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629"/>
        <w:gridCol w:w="4252"/>
      </w:tblGrid>
      <w:tr w:rsidR="00E202A3" w:rsidRPr="00666FF9" w:rsidTr="00297F63">
        <w:trPr>
          <w:trHeight w:val="1000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E202A3" w:rsidRPr="00B666A6" w:rsidRDefault="00A90962" w:rsidP="00637802">
            <w:pPr>
              <w:keepNext/>
              <w:keepLines/>
              <w:spacing w:after="0" w:line="240" w:lineRule="auto"/>
              <w:outlineLvl w:val="2"/>
              <w:rPr>
                <w:rFonts w:ascii="Arial" w:hAnsi="Arial" w:cs="Arial"/>
                <w:b/>
                <w:color w:val="767171"/>
                <w:sz w:val="18"/>
                <w:szCs w:val="18"/>
                <w:u w:val="single"/>
              </w:rPr>
            </w:pPr>
            <w:r w:rsidRPr="009934FC">
              <w:rPr>
                <w:noProof/>
                <w:color w:val="767171"/>
              </w:rPr>
              <w:drawing>
                <wp:inline distT="0" distB="0" distL="0" distR="0">
                  <wp:extent cx="475615" cy="1828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202A3" w:rsidRPr="00572B4F" w:rsidRDefault="00E202A3" w:rsidP="00E202A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808080"/>
                <w:sz w:val="20"/>
                <w:szCs w:val="20"/>
              </w:rPr>
            </w:pPr>
            <w:r w:rsidRPr="00572B4F">
              <w:rPr>
                <w:rFonts w:ascii="Arial" w:hAnsi="Arial" w:cs="Arial"/>
                <w:b/>
                <w:color w:val="808080"/>
                <w:sz w:val="20"/>
                <w:szCs w:val="20"/>
              </w:rPr>
              <w:t>«ЭЙЧ ЭР ДИ» ООО</w:t>
            </w:r>
          </w:p>
          <w:p w:rsidR="00E202A3" w:rsidRPr="009934FC" w:rsidRDefault="00E202A3" w:rsidP="00E202A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808080"/>
                <w:sz w:val="18"/>
                <w:szCs w:val="18"/>
              </w:rPr>
            </w:pPr>
            <w:r w:rsidRPr="009934FC"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т/ф: </w:t>
            </w:r>
            <w:r w:rsidRPr="009934FC">
              <w:rPr>
                <w:rFonts w:ascii="Arial" w:hAnsi="Arial" w:cs="Arial"/>
                <w:b/>
                <w:color w:val="808080"/>
                <w:sz w:val="18"/>
                <w:szCs w:val="18"/>
              </w:rPr>
              <w:t>(3952) 510830, 510149</w:t>
            </w:r>
          </w:p>
          <w:p w:rsidR="00E202A3" w:rsidRPr="009934FC" w:rsidRDefault="00E202A3" w:rsidP="00E202A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808080"/>
                <w:sz w:val="18"/>
                <w:szCs w:val="18"/>
                <w:lang w:val="en-US"/>
              </w:rPr>
            </w:pPr>
            <w:r w:rsidRPr="009934FC">
              <w:rPr>
                <w:rFonts w:ascii="Arial" w:hAnsi="Arial" w:cs="Arial"/>
                <w:b/>
                <w:color w:val="808080"/>
                <w:sz w:val="18"/>
                <w:szCs w:val="18"/>
              </w:rPr>
              <w:t xml:space="preserve">                                               </w:t>
            </w:r>
            <w:r w:rsidRPr="009934FC">
              <w:rPr>
                <w:rFonts w:ascii="Arial" w:hAnsi="Arial" w:cs="Arial"/>
                <w:b/>
                <w:color w:val="808080"/>
                <w:sz w:val="18"/>
                <w:szCs w:val="18"/>
                <w:lang w:val="en-US"/>
              </w:rPr>
              <w:t xml:space="preserve">640567, 640068         </w:t>
            </w:r>
          </w:p>
          <w:p w:rsidR="00E202A3" w:rsidRPr="009934FC" w:rsidRDefault="00E202A3" w:rsidP="0042565E">
            <w:pPr>
              <w:spacing w:after="0" w:line="240" w:lineRule="auto"/>
              <w:jc w:val="right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 w:rsidRPr="009934FC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 xml:space="preserve">                       </w:t>
            </w:r>
            <w:r w:rsidR="0042565E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 xml:space="preserve">         </w:t>
            </w:r>
            <w:r w:rsidRPr="009934FC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e</w:t>
            </w:r>
            <w:r w:rsidRPr="000D6F66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-</w:t>
            </w:r>
            <w:r w:rsidRPr="009934FC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mail</w:t>
            </w:r>
            <w:r w:rsidRPr="000D6F66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 xml:space="preserve">: </w:t>
            </w:r>
            <w:r w:rsidR="0042565E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new</w:t>
            </w:r>
            <w:r w:rsidR="000D6F66" w:rsidRPr="000D6F66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@</w:t>
            </w:r>
            <w:r w:rsidR="000D6F66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HRD</w:t>
            </w:r>
            <w:r w:rsidR="000D6F66" w:rsidRPr="000D6F66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-</w:t>
            </w:r>
            <w:r w:rsidR="000D6F66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seminar</w:t>
            </w:r>
            <w:r w:rsidR="000D6F66" w:rsidRPr="000D6F66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.</w:t>
            </w:r>
            <w:r w:rsidR="000D6F66">
              <w:rPr>
                <w:rFonts w:ascii="Arial" w:hAnsi="Arial" w:cs="Arial"/>
                <w:color w:val="808080"/>
                <w:sz w:val="18"/>
                <w:szCs w:val="18"/>
                <w:lang w:val="en-US"/>
              </w:rPr>
              <w:t>ru</w:t>
            </w:r>
            <w:r w:rsidRPr="000D6F66">
              <w:rPr>
                <w:rFonts w:ascii="Arial" w:hAnsi="Arial" w:cs="Arial"/>
                <w:b/>
                <w:color w:val="808080"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</w:t>
            </w:r>
          </w:p>
        </w:tc>
      </w:tr>
    </w:tbl>
    <w:p w:rsidR="00666FF9" w:rsidRDefault="00666FF9" w:rsidP="00666FF9">
      <w:pPr>
        <w:pStyle w:val="NoSpacing"/>
        <w:jc w:val="center"/>
        <w:rPr>
          <w:rFonts w:ascii="Arial" w:eastAsia="Calibri" w:hAnsi="Arial" w:cs="Arial"/>
          <w:b/>
          <w:sz w:val="20"/>
          <w:szCs w:val="20"/>
        </w:rPr>
      </w:pPr>
    </w:p>
    <w:p w:rsidR="00666FF9" w:rsidRPr="00666FF9" w:rsidRDefault="00666FF9" w:rsidP="00666FF9">
      <w:pPr>
        <w:pStyle w:val="NoSpacing"/>
        <w:jc w:val="center"/>
        <w:rPr>
          <w:rFonts w:ascii="Arial" w:eastAsia="Calibri" w:hAnsi="Arial" w:cs="Arial"/>
          <w:b/>
          <w:i/>
          <w:sz w:val="20"/>
          <w:szCs w:val="20"/>
        </w:rPr>
      </w:pPr>
      <w:r w:rsidRPr="00666FF9">
        <w:rPr>
          <w:rFonts w:ascii="Arial" w:eastAsia="Calibri" w:hAnsi="Arial" w:cs="Arial"/>
          <w:b/>
          <w:i/>
          <w:sz w:val="20"/>
          <w:szCs w:val="20"/>
        </w:rPr>
        <w:t>Уважаемый Руководитель!</w:t>
      </w:r>
    </w:p>
    <w:p w:rsidR="00666FF9" w:rsidRPr="00B45FD6" w:rsidRDefault="00666FF9" w:rsidP="00666FF9">
      <w:pPr>
        <w:pStyle w:val="NoSpacing"/>
        <w:jc w:val="center"/>
        <w:rPr>
          <w:rFonts w:ascii="Arial" w:eastAsia="Calibri" w:hAnsi="Arial" w:cs="Arial"/>
          <w:b/>
          <w:sz w:val="20"/>
          <w:szCs w:val="20"/>
        </w:rPr>
      </w:pPr>
    </w:p>
    <w:p w:rsidR="00666FF9" w:rsidRDefault="00666FF9" w:rsidP="00666FF9">
      <w:pPr>
        <w:pStyle w:val="NoSpacing"/>
        <w:jc w:val="center"/>
        <w:rPr>
          <w:rStyle w:val="Emphasis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Style w:val="Emphasis"/>
          <w:rFonts w:ascii="Arial" w:hAnsi="Arial" w:cs="Arial"/>
          <w:sz w:val="20"/>
          <w:szCs w:val="20"/>
        </w:rPr>
        <w:t>     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ЭЙЧ ЭР ДИ приглашает Вас и сотрудников ваше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го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учреждения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 xml:space="preserve"> принять</w:t>
      </w:r>
      <w:r>
        <w:rPr>
          <w:rFonts w:ascii="Arial" w:hAnsi="Arial" w:cs="Arial"/>
          <w:i/>
          <w:iCs/>
          <w:color w:val="000000"/>
          <w:shd w:val="clear" w:color="auto" w:fill="FFFFFF"/>
        </w:rPr>
        <w:br/>
        <w:t>участие в  авторском консультационном семинаре Толстобокова О.Н.: </w:t>
      </w:r>
    </w:p>
    <w:p w:rsidR="000D5B07" w:rsidRPr="00666FF9" w:rsidRDefault="000D5B07" w:rsidP="00666FF9">
      <w:pPr>
        <w:pStyle w:val="NoSpacing"/>
        <w:rPr>
          <w:rFonts w:ascii="Arial" w:hAnsi="Arial" w:cs="Arial"/>
          <w:b/>
          <w:bCs/>
          <w:sz w:val="20"/>
          <w:szCs w:val="20"/>
        </w:rPr>
      </w:pPr>
    </w:p>
    <w:p w:rsidR="004A490F" w:rsidRPr="00666FF9" w:rsidRDefault="00107261" w:rsidP="00666FF9">
      <w:pPr>
        <w:pStyle w:val="NoSpacing"/>
        <w:jc w:val="center"/>
        <w:rPr>
          <w:rFonts w:ascii="Arial" w:hAnsi="Arial" w:cs="Arial"/>
          <w:i/>
          <w:iCs/>
          <w:sz w:val="20"/>
          <w:szCs w:val="20"/>
        </w:rPr>
      </w:pPr>
      <w:r w:rsidRPr="00860A55">
        <w:rPr>
          <w:rFonts w:ascii="Arial" w:hAnsi="Arial" w:cs="Arial"/>
          <w:b/>
          <w:sz w:val="20"/>
          <w:szCs w:val="20"/>
        </w:rPr>
        <w:t>«</w:t>
      </w:r>
      <w:r w:rsidR="004A490F" w:rsidRPr="00860A55">
        <w:rPr>
          <w:rFonts w:ascii="Segoe UI" w:hAnsi="Segoe UI" w:cs="Segoe UI"/>
          <w:b/>
          <w:bCs/>
          <w:sz w:val="24"/>
          <w:szCs w:val="24"/>
        </w:rPr>
        <w:t>Закупки в сфере здравоохранения- 2019. Проблемные вопросы реализации закона о КС (44-ФЗ) и закона о корпоративных закупках (223-ФЗ) в учреждениях здравоохранения на примерах практики контроля, надзора и аудита</w:t>
      </w:r>
      <w:r w:rsidRPr="00860A55">
        <w:rPr>
          <w:rFonts w:ascii="Arial" w:hAnsi="Arial" w:cs="Arial"/>
          <w:b/>
          <w:sz w:val="20"/>
          <w:szCs w:val="20"/>
        </w:rPr>
        <w:t>»</w:t>
      </w:r>
      <w:r w:rsidRPr="00107261">
        <w:rPr>
          <w:rFonts w:ascii="Arial" w:hAnsi="Arial" w:cs="Arial"/>
          <w:b/>
          <w:color w:val="000000"/>
          <w:sz w:val="20"/>
          <w:szCs w:val="20"/>
        </w:rPr>
        <w:t>.</w:t>
      </w:r>
      <w:r w:rsidR="00DE280B">
        <w:rPr>
          <w:rFonts w:ascii="Arial" w:hAnsi="Arial" w:cs="Arial"/>
          <w:b/>
          <w:color w:val="000000"/>
          <w:sz w:val="20"/>
          <w:szCs w:val="20"/>
        </w:rPr>
        <w:t xml:space="preserve">   </w:t>
      </w:r>
    </w:p>
    <w:p w:rsidR="00606589" w:rsidRPr="004A490F" w:rsidRDefault="00DE280B" w:rsidP="004A490F">
      <w:pPr>
        <w:shd w:val="clear" w:color="auto" w:fill="FFFFFF"/>
        <w:spacing w:after="100" w:afterAutospacing="1" w:line="240" w:lineRule="auto"/>
        <w:jc w:val="center"/>
        <w:rPr>
          <w:rFonts w:ascii="Segoe UI" w:hAnsi="Segoe UI" w:cs="Segoe UI"/>
          <w:b/>
          <w:bCs/>
          <w:color w:val="FF0000"/>
          <w:sz w:val="24"/>
          <w:szCs w:val="24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07261" w:rsidRPr="001E0E65">
        <w:rPr>
          <w:rFonts w:ascii="Arial" w:hAnsi="Arial" w:cs="Arial"/>
          <w:b/>
          <w:color w:val="FF0000"/>
          <w:sz w:val="20"/>
          <w:szCs w:val="20"/>
        </w:rPr>
        <w:t>2</w:t>
      </w:r>
      <w:r w:rsidR="004A490F" w:rsidRPr="004A490F">
        <w:rPr>
          <w:rFonts w:ascii="Arial" w:hAnsi="Arial" w:cs="Arial"/>
          <w:b/>
          <w:color w:val="FF0000"/>
          <w:sz w:val="20"/>
          <w:szCs w:val="20"/>
        </w:rPr>
        <w:t>4</w:t>
      </w:r>
      <w:r w:rsidR="000F33E9" w:rsidRPr="00775D9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0F33E9">
        <w:rPr>
          <w:rFonts w:ascii="Arial" w:hAnsi="Arial" w:cs="Arial"/>
          <w:b/>
          <w:color w:val="FF0000"/>
          <w:sz w:val="20"/>
          <w:szCs w:val="20"/>
        </w:rPr>
        <w:t>мая</w:t>
      </w:r>
      <w:r w:rsidR="00011E9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02433F" w:rsidRPr="00B0726F">
        <w:rPr>
          <w:rFonts w:ascii="Arial" w:hAnsi="Arial" w:cs="Arial"/>
          <w:b/>
          <w:bCs/>
          <w:color w:val="FF0000"/>
          <w:sz w:val="20"/>
          <w:szCs w:val="20"/>
        </w:rPr>
        <w:t>201</w:t>
      </w:r>
      <w:r w:rsidR="000F33E9">
        <w:rPr>
          <w:rFonts w:ascii="Arial" w:hAnsi="Arial" w:cs="Arial"/>
          <w:b/>
          <w:bCs/>
          <w:color w:val="FF0000"/>
          <w:sz w:val="20"/>
          <w:szCs w:val="20"/>
        </w:rPr>
        <w:t>9</w:t>
      </w:r>
      <w:r w:rsidR="0002433F" w:rsidRPr="00B0726F">
        <w:rPr>
          <w:rFonts w:ascii="Arial" w:hAnsi="Arial" w:cs="Arial"/>
          <w:b/>
          <w:bCs/>
          <w:color w:val="FF0000"/>
          <w:sz w:val="20"/>
          <w:szCs w:val="20"/>
        </w:rPr>
        <w:t xml:space="preserve"> года, г.</w:t>
      </w:r>
      <w:r w:rsidR="00107261">
        <w:rPr>
          <w:rFonts w:ascii="Arial" w:hAnsi="Arial" w:cs="Arial"/>
          <w:b/>
          <w:bCs/>
          <w:color w:val="FF0000"/>
          <w:sz w:val="20"/>
          <w:szCs w:val="20"/>
        </w:rPr>
        <w:t>Чита</w:t>
      </w:r>
    </w:p>
    <w:p w:rsidR="00775D92" w:rsidRPr="00B0726F" w:rsidRDefault="00775D92" w:rsidP="00C76C79">
      <w:pPr>
        <w:pStyle w:val="NoSpacing"/>
        <w:rPr>
          <w:rFonts w:ascii="Arial" w:hAnsi="Arial" w:cs="Arial"/>
          <w:b/>
          <w:bCs/>
          <w:sz w:val="20"/>
          <w:szCs w:val="20"/>
        </w:rPr>
      </w:pPr>
    </w:p>
    <w:p w:rsidR="00F56276" w:rsidRPr="00BC2788" w:rsidRDefault="00F56276" w:rsidP="00F56276">
      <w:pPr>
        <w:rPr>
          <w:rFonts w:ascii="Arial" w:hAnsi="Arial" w:cs="Arial"/>
          <w:i/>
          <w:sz w:val="20"/>
          <w:szCs w:val="20"/>
        </w:rPr>
      </w:pPr>
      <w:r w:rsidRPr="00BC2788">
        <w:rPr>
          <w:rFonts w:ascii="Arial" w:hAnsi="Arial" w:cs="Arial"/>
          <w:bCs/>
          <w:i/>
          <w:sz w:val="20"/>
          <w:szCs w:val="20"/>
          <w:u w:val="single"/>
        </w:rPr>
        <w:t>Целевая аудитория</w:t>
      </w:r>
      <w:r w:rsidRPr="00BC2788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Pr="00BC2788">
        <w:rPr>
          <w:rFonts w:ascii="Arial" w:hAnsi="Arial" w:cs="Arial"/>
          <w:b/>
          <w:bCs/>
          <w:sz w:val="20"/>
          <w:szCs w:val="20"/>
        </w:rPr>
        <w:t xml:space="preserve"> </w:t>
      </w:r>
      <w:r w:rsidRPr="00BC2788">
        <w:rPr>
          <w:rFonts w:ascii="Arial" w:hAnsi="Arial" w:cs="Arial"/>
          <w:i/>
          <w:sz w:val="20"/>
          <w:szCs w:val="20"/>
        </w:rPr>
        <w:t xml:space="preserve"> </w:t>
      </w:r>
      <w:r w:rsidR="00267A0E" w:rsidRPr="00BC2788">
        <w:rPr>
          <w:rFonts w:ascii="Arial" w:hAnsi="Arial" w:cs="Arial"/>
          <w:i/>
          <w:sz w:val="20"/>
          <w:szCs w:val="20"/>
        </w:rPr>
        <w:t xml:space="preserve">руководители </w:t>
      </w:r>
      <w:r w:rsidR="004A490F" w:rsidRPr="00BC2788">
        <w:rPr>
          <w:rFonts w:ascii="Arial" w:hAnsi="Arial" w:cs="Arial"/>
          <w:i/>
          <w:sz w:val="20"/>
          <w:szCs w:val="20"/>
        </w:rPr>
        <w:t>учреждений</w:t>
      </w:r>
      <w:r w:rsidR="00267A0E" w:rsidRPr="00BC2788">
        <w:rPr>
          <w:rFonts w:ascii="Arial" w:hAnsi="Arial" w:cs="Arial"/>
          <w:i/>
          <w:sz w:val="20"/>
          <w:szCs w:val="20"/>
        </w:rPr>
        <w:t xml:space="preserve">, </w:t>
      </w:r>
      <w:r w:rsidR="001E0E65" w:rsidRPr="00BC2788">
        <w:rPr>
          <w:rFonts w:ascii="Arial" w:hAnsi="Arial" w:cs="Arial"/>
          <w:i/>
          <w:sz w:val="20"/>
          <w:szCs w:val="20"/>
        </w:rPr>
        <w:t>контра</w:t>
      </w:r>
      <w:r w:rsidR="00E55157" w:rsidRPr="00BC2788">
        <w:rPr>
          <w:rFonts w:ascii="Arial" w:hAnsi="Arial" w:cs="Arial"/>
          <w:i/>
          <w:sz w:val="20"/>
          <w:szCs w:val="20"/>
        </w:rPr>
        <w:t>к</w:t>
      </w:r>
      <w:r w:rsidR="001E0E65" w:rsidRPr="00BC2788">
        <w:rPr>
          <w:rFonts w:ascii="Arial" w:hAnsi="Arial" w:cs="Arial"/>
          <w:i/>
          <w:sz w:val="20"/>
          <w:szCs w:val="20"/>
        </w:rPr>
        <w:t xml:space="preserve">тные управляющие, менеджеры по закупкам </w:t>
      </w:r>
      <w:r w:rsidRPr="00BC2788">
        <w:rPr>
          <w:rFonts w:ascii="Arial" w:hAnsi="Arial" w:cs="Arial"/>
          <w:i/>
          <w:sz w:val="20"/>
          <w:szCs w:val="20"/>
        </w:rPr>
        <w:t xml:space="preserve"> и все заинтересованные лица.</w:t>
      </w:r>
    </w:p>
    <w:p w:rsidR="00541855" w:rsidRPr="00BC2788" w:rsidRDefault="0002433F" w:rsidP="00164A24">
      <w:pPr>
        <w:shd w:val="clear" w:color="auto" w:fill="FFFFFF"/>
        <w:spacing w:after="0" w:line="240" w:lineRule="auto"/>
        <w:jc w:val="left"/>
        <w:rPr>
          <w:rFonts w:ascii="Arial" w:hAnsi="Arial" w:cs="Arial"/>
          <w:i/>
          <w:sz w:val="20"/>
          <w:szCs w:val="20"/>
          <w:u w:val="single"/>
        </w:rPr>
      </w:pPr>
      <w:r w:rsidRPr="00BC2788">
        <w:rPr>
          <w:rFonts w:ascii="Arial" w:hAnsi="Arial" w:cs="Arial"/>
          <w:i/>
          <w:sz w:val="20"/>
          <w:szCs w:val="20"/>
          <w:u w:val="single"/>
        </w:rPr>
        <w:t>В программе</w:t>
      </w:r>
      <w:r w:rsidR="002612F0" w:rsidRPr="00BC2788">
        <w:rPr>
          <w:rFonts w:ascii="Arial" w:hAnsi="Arial" w:cs="Arial"/>
          <w:i/>
          <w:sz w:val="20"/>
          <w:szCs w:val="20"/>
          <w:u w:val="single"/>
        </w:rPr>
        <w:t>:</w:t>
      </w:r>
    </w:p>
    <w:p w:rsidR="00EF123C" w:rsidRDefault="004A490F" w:rsidP="00164A24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b/>
          <w:bCs/>
          <w:color w:val="000000"/>
          <w:sz w:val="20"/>
          <w:szCs w:val="20"/>
        </w:rPr>
        <w:t>1. Краткий обзор новых законодательных инициатив нового регулятора закона</w:t>
      </w:r>
    </w:p>
    <w:p w:rsidR="004A490F" w:rsidRPr="004A490F" w:rsidRDefault="004A490F" w:rsidP="00164A24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color w:val="000000"/>
          <w:sz w:val="20"/>
          <w:szCs w:val="20"/>
        </w:rPr>
        <w:t>Министерства Финансов РФ по совершенствованию Федерального закона № 44-ФЗ и Федерального закона № 223-ФЗ.</w:t>
      </w:r>
    </w:p>
    <w:p w:rsidR="00164A24" w:rsidRDefault="00164A24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A490F" w:rsidRPr="004A490F" w:rsidRDefault="004A490F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b/>
          <w:bCs/>
          <w:color w:val="000000"/>
          <w:sz w:val="20"/>
          <w:szCs w:val="20"/>
        </w:rPr>
        <w:t>2. Законодательное регулирование закупок медицинских изделий в РФ.</w:t>
      </w:r>
    </w:p>
    <w:p w:rsidR="004A490F" w:rsidRPr="004A490F" w:rsidRDefault="004A490F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b/>
          <w:bCs/>
          <w:color w:val="000000"/>
          <w:sz w:val="20"/>
          <w:szCs w:val="20"/>
        </w:rPr>
        <w:t>3. Национальная система стандартизации в закупках.</w:t>
      </w:r>
      <w:r w:rsidRPr="004A490F">
        <w:rPr>
          <w:rFonts w:ascii="Arial" w:hAnsi="Arial" w:cs="Arial"/>
          <w:color w:val="000000"/>
          <w:sz w:val="20"/>
          <w:szCs w:val="20"/>
        </w:rPr>
        <w:t> Новые требования при формировании технического задания на закупку медицинских изделий в рамках контрактной системы ФЗ-44 и корпоративных закупок ФЗ-223. Стандарты в технических заданиях на медицинские изделия. Технические регламенты, ГОСТы, ТУ. Практика применения. Типичные ошибки применения технических регламентов, документов национальной системы стандартизации по ФЗ-44 и ФЗ-223.</w:t>
      </w:r>
    </w:p>
    <w:p w:rsidR="004A490F" w:rsidRPr="004A490F" w:rsidRDefault="004A490F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b/>
          <w:bCs/>
          <w:color w:val="000000"/>
          <w:sz w:val="20"/>
          <w:szCs w:val="20"/>
        </w:rPr>
        <w:t>4. Принципы формирования лотов на поставку медицинских изделий</w:t>
      </w:r>
      <w:r w:rsidRPr="004A490F">
        <w:rPr>
          <w:rFonts w:ascii="Arial" w:hAnsi="Arial" w:cs="Arial"/>
          <w:color w:val="000000"/>
          <w:sz w:val="20"/>
          <w:szCs w:val="20"/>
        </w:rPr>
        <w:t>: объединение в один лот медицинских изделий и иных товаров, медицинских изделий различных групп, медицинских изделий в рамках одной нозологии, медицинских изделий с уникальными характеристиками. Административная практика нарушений при формировании лотов (примеры).</w:t>
      </w:r>
    </w:p>
    <w:p w:rsidR="004A490F" w:rsidRPr="004A490F" w:rsidRDefault="004A490F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b/>
          <w:bCs/>
          <w:color w:val="000000"/>
          <w:sz w:val="20"/>
          <w:szCs w:val="20"/>
        </w:rPr>
        <w:t xml:space="preserve">5. Регистрационные удостоверения при закупках медицинских изделий: </w:t>
      </w:r>
      <w:r w:rsidRPr="004A490F">
        <w:rPr>
          <w:rFonts w:ascii="Arial" w:hAnsi="Arial" w:cs="Arial"/>
          <w:color w:val="000000"/>
          <w:sz w:val="20"/>
          <w:szCs w:val="20"/>
        </w:rPr>
        <w:t>Обязательное требование о предоставлении РУ в документации о закупках. Как поступать при несоответствии наименовании товара в первой части заявки и копии РУ. Недействительные РУ. РУ с истекшим сроком годности. Что делать с заявкой без номера РУ медицинского изделия? Типичные ошибки заказчиков и поставщиков.</w:t>
      </w:r>
    </w:p>
    <w:p w:rsidR="004A490F" w:rsidRPr="004A490F" w:rsidRDefault="004A490F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b/>
          <w:bCs/>
          <w:color w:val="000000"/>
          <w:sz w:val="20"/>
          <w:szCs w:val="20"/>
        </w:rPr>
        <w:t>6. Изменения, принятые в Постановление Правительства РФ № 102. Порядок их применения в 2019 году.</w:t>
      </w:r>
    </w:p>
    <w:p w:rsidR="004A490F" w:rsidRPr="004A490F" w:rsidRDefault="004A490F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b/>
          <w:bCs/>
          <w:color w:val="000000"/>
          <w:sz w:val="20"/>
          <w:szCs w:val="20"/>
        </w:rPr>
        <w:t>8. Законодательное регулировании закупок лекарственных средств в РФ.</w:t>
      </w:r>
    </w:p>
    <w:p w:rsidR="004A490F" w:rsidRPr="004A490F" w:rsidRDefault="004A490F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b/>
          <w:bCs/>
          <w:color w:val="000000"/>
          <w:sz w:val="20"/>
          <w:szCs w:val="20"/>
        </w:rPr>
        <w:t>9. Особенности описания объекта закупки лекарственных средств</w:t>
      </w:r>
      <w:r w:rsidRPr="004A490F">
        <w:rPr>
          <w:rFonts w:ascii="Arial" w:hAnsi="Arial" w:cs="Arial"/>
          <w:color w:val="000000"/>
          <w:sz w:val="20"/>
          <w:szCs w:val="20"/>
        </w:rPr>
        <w:t>. МНН и торговое наименование лекарственного средства. Понятие о взаимозаменяемости лекарственных средств. Постановление Правительства РФ от 15 ноября 2017 г № 1380 «Об особенностях описания лекарственных препаратов.</w:t>
      </w:r>
    </w:p>
    <w:p w:rsidR="004A490F" w:rsidRPr="004A490F" w:rsidRDefault="004A490F" w:rsidP="00164A2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color w:val="000000"/>
          <w:sz w:val="20"/>
          <w:szCs w:val="20"/>
        </w:rPr>
        <w:t>Форма выпуска, дозировка, остаточный срок годности, упаковка. Обзор ошибок заказчиков при описании лекарственных средств на практике. Позиции арбитражных судов в отношении установления остаточного срока годности.</w:t>
      </w:r>
    </w:p>
    <w:p w:rsidR="004A490F" w:rsidRPr="004A490F" w:rsidRDefault="004A490F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b/>
          <w:bCs/>
          <w:color w:val="000000"/>
          <w:sz w:val="20"/>
          <w:szCs w:val="20"/>
        </w:rPr>
        <w:t>10. Порядок формирования лотов на закупку лекарственных средств в соответствии с Постановлением Правительства № 929 от 17.10.2013г. Виды нарушений, ответственность.</w:t>
      </w:r>
    </w:p>
    <w:p w:rsidR="004A490F" w:rsidRPr="004A490F" w:rsidRDefault="004A490F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b/>
          <w:bCs/>
          <w:color w:val="000000"/>
          <w:sz w:val="20"/>
          <w:szCs w:val="20"/>
        </w:rPr>
        <w:t>11. Расчет и обоснование начальной (максимальной) цены контракта при закупке лекарственных препаратов, в том числе из группы ЖНВЛП.</w:t>
      </w:r>
      <w:r w:rsidRPr="004A490F">
        <w:rPr>
          <w:rFonts w:ascii="Arial" w:hAnsi="Arial" w:cs="Arial"/>
          <w:color w:val="000000"/>
          <w:sz w:val="20"/>
          <w:szCs w:val="20"/>
        </w:rPr>
        <w:t> Новые подходы к расчету начальной (максимальной) цены контракта на закупку лекарственных средств, входящих в перечень ЖНВЛП.</w:t>
      </w:r>
    </w:p>
    <w:p w:rsidR="004A490F" w:rsidRPr="004A490F" w:rsidRDefault="004A490F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b/>
          <w:bCs/>
          <w:color w:val="000000"/>
          <w:sz w:val="20"/>
          <w:szCs w:val="20"/>
        </w:rPr>
        <w:t>12. Электронный аукцион и иные НОВЫЕ СПОСОБЫ закупок  лекарственных средств.</w:t>
      </w:r>
      <w:r w:rsidRPr="004A490F">
        <w:rPr>
          <w:rFonts w:ascii="Arial" w:hAnsi="Arial" w:cs="Arial"/>
          <w:color w:val="000000"/>
          <w:sz w:val="20"/>
          <w:szCs w:val="20"/>
        </w:rPr>
        <w:t> </w:t>
      </w:r>
    </w:p>
    <w:p w:rsidR="004A490F" w:rsidRPr="004A490F" w:rsidRDefault="004A490F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b/>
          <w:bCs/>
          <w:color w:val="000000"/>
          <w:sz w:val="20"/>
          <w:szCs w:val="20"/>
        </w:rPr>
        <w:t xml:space="preserve"> 13. Требования к участникам размещения заказа на поставку лекарственных средств: установление лицензии на розничную или оптовую деятельность, на производство ЛС.</w:t>
      </w:r>
    </w:p>
    <w:p w:rsidR="00617ADC" w:rsidRDefault="00617ADC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A490F" w:rsidRPr="004A490F" w:rsidRDefault="004A490F" w:rsidP="00164A24">
      <w:pPr>
        <w:shd w:val="clear" w:color="auto" w:fill="FFFFFF"/>
        <w:spacing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4A490F">
        <w:rPr>
          <w:rFonts w:ascii="Arial" w:hAnsi="Arial" w:cs="Arial"/>
          <w:b/>
          <w:bCs/>
          <w:color w:val="000000"/>
          <w:sz w:val="20"/>
          <w:szCs w:val="20"/>
        </w:rPr>
        <w:t>14. Постановление Правительства РФ № 1289 от 30 ноября 2015 года «Об ограничениях и условиях допуска происходящих из иностранных государств лекарственных препаратов, включенных в перечень ЖНВЛП». Практика применения. Позиции органов контроля.</w:t>
      </w:r>
    </w:p>
    <w:p w:rsidR="005239CD" w:rsidRPr="001376AF" w:rsidRDefault="005239CD" w:rsidP="005239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376AF">
        <w:rPr>
          <w:rFonts w:ascii="Arial" w:hAnsi="Arial" w:cs="Arial"/>
          <w:sz w:val="20"/>
          <w:szCs w:val="20"/>
        </w:rPr>
        <w:tab/>
      </w:r>
    </w:p>
    <w:p w:rsidR="005F179C" w:rsidRPr="000A64EF" w:rsidRDefault="00A90962" w:rsidP="00F56276">
      <w:pPr>
        <w:pStyle w:val="p16"/>
        <w:spacing w:before="0" w:beforeAutospacing="0" w:after="0" w:afterAutospacing="0"/>
        <w:jc w:val="both"/>
        <w:rPr>
          <w:rFonts w:ascii="Arial" w:eastAsia="Calibri" w:hAnsi="Arial" w:cs="Arial"/>
          <w:i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i/>
          <w:noProof/>
          <w:sz w:val="20"/>
          <w:szCs w:val="20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2264</wp:posOffset>
            </wp:positionH>
            <wp:positionV relativeFrom="paragraph">
              <wp:posOffset>-3019</wp:posOffset>
            </wp:positionV>
            <wp:extent cx="948690" cy="948690"/>
            <wp:effectExtent l="0" t="0" r="3810" b="3810"/>
            <wp:wrapThrough wrapText="bothSides">
              <wp:wrapPolygon edited="0">
                <wp:start x="0" y="0"/>
                <wp:lineTo x="0" y="21253"/>
                <wp:lineTo x="21253" y="21253"/>
                <wp:lineTo x="21253" y="0"/>
                <wp:lineTo x="0" y="0"/>
              </wp:wrapPolygon>
            </wp:wrapThrough>
            <wp:docPr id="5" name="Picture 5" descr="C:\Users\Ko\Desktop\email_Tolstobokov\f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\Desktop\email_Tolstobokov\fot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5FDB" w:rsidRPr="000F7AD6">
        <w:rPr>
          <w:rFonts w:ascii="Arial" w:eastAsia="Calibri" w:hAnsi="Arial" w:cs="Arial"/>
          <w:i/>
          <w:sz w:val="20"/>
          <w:szCs w:val="20"/>
          <w:u w:val="single"/>
          <w:lang w:eastAsia="en-US"/>
        </w:rPr>
        <w:t>Автор и ведущий семинара:</w:t>
      </w:r>
      <w:r w:rsidR="00885FDB" w:rsidRPr="000F7AD6"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 </w:t>
      </w:r>
      <w:r w:rsidR="005F179C" w:rsidRPr="005F179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Толстобоков Олег Николаевич </w:t>
      </w:r>
      <w:r w:rsidR="005F179C" w:rsidRPr="005F179C">
        <w:rPr>
          <w:rFonts w:ascii="Arial" w:hAnsi="Arial" w:cs="Arial"/>
          <w:i/>
          <w:iCs/>
          <w:color w:val="000000"/>
          <w:sz w:val="20"/>
          <w:szCs w:val="20"/>
        </w:rPr>
        <w:t xml:space="preserve">– к.т.н., доцент кафедры государственных, общественных и корпоративных закупок ФГБОУ ДПО «Институт развития дополнительного профессионального образования» (ИРДПО), действующий эксперт по антикоррупционной экспертизе НПА РФ, аккредитованный Министерством юстиции РФ (свидетельство №2390 от 28.04.2016), эксперт по качеству (№ диплома БВС 0928033), Аттестованный Советом </w:t>
      </w:r>
      <w:r w:rsidR="005F179C" w:rsidRPr="005F179C">
        <w:rPr>
          <w:rFonts w:ascii="Arial" w:hAnsi="Arial" w:cs="Arial"/>
          <w:iCs/>
          <w:color w:val="000000"/>
          <w:sz w:val="20"/>
          <w:szCs w:val="20"/>
        </w:rPr>
        <w:t>по</w:t>
      </w:r>
      <w:r w:rsidR="000A64EF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F179C" w:rsidRPr="005F179C">
        <w:rPr>
          <w:rFonts w:ascii="Arial" w:hAnsi="Arial" w:cs="Arial"/>
          <w:iCs/>
          <w:color w:val="000000"/>
          <w:sz w:val="20"/>
          <w:szCs w:val="20"/>
        </w:rPr>
        <w:t>профессиональным</w:t>
      </w:r>
      <w:r w:rsidR="005F179C" w:rsidRPr="005F179C">
        <w:rPr>
          <w:rFonts w:ascii="Arial" w:hAnsi="Arial" w:cs="Arial"/>
          <w:i/>
          <w:iCs/>
          <w:color w:val="000000"/>
          <w:sz w:val="20"/>
          <w:szCs w:val="20"/>
        </w:rPr>
        <w:t xml:space="preserve"> квалификациям Торгово-промышленной палаты Российской Федерации специалист по осуществлению закупок для государственных (муниципальных) и корпоративных закупок (свидетельство рег. номер № 77.029 сроком действия до 23.04.2021 г.), референт государственной гражданской службы Российской Федерации 3 класса, соавтор совместного издания Генеральной Прокуратуры Российской Федерации, Счетной палаты Российской Федерации, ФАС России для заказчиков и поставщиков "ПРОВЕРКИ, КОНТРОЛЬ И НАДЗОР В СФЕРЕ ГОСЗАКАЗА", автор более 250 статей по практике надзора, контроля и аудита закупок, опубликованных в 2013-2018 годах в специализированных изданиях; 2011-2014 старший инспектор по комплексному контролю государственных и общественных закупок Счетной палаты Российской Федерации; 2008-2011 заместитель начальника отдела нормотворчества Управления контроля размещения государственного заказа Центрального аппарата ФАС России, член инспекции по проведению внеплановых проверок.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5F179C" w:rsidRPr="005F179C" w:rsidTr="005F17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79C" w:rsidRPr="005F179C" w:rsidRDefault="005F179C" w:rsidP="005F179C">
            <w:pPr>
              <w:spacing w:before="45" w:after="0" w:line="240" w:lineRule="auto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5F179C" w:rsidRPr="005F179C" w:rsidRDefault="005F179C" w:rsidP="005F179C">
      <w:pPr>
        <w:spacing w:after="0" w:line="240" w:lineRule="auto"/>
        <w:jc w:val="left"/>
        <w:rPr>
          <w:rFonts w:ascii="Times New Roman" w:hAnsi="Times New Roman"/>
          <w:vanish/>
          <w:sz w:val="24"/>
          <w:szCs w:val="24"/>
        </w:rPr>
      </w:pPr>
    </w:p>
    <w:p w:rsidR="00F56276" w:rsidRPr="00F56276" w:rsidRDefault="00F56276" w:rsidP="00F56276">
      <w:pPr>
        <w:pStyle w:val="p16"/>
        <w:spacing w:before="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:rsidR="004A74A6" w:rsidRPr="00354DD4" w:rsidRDefault="00324383" w:rsidP="00F56276">
      <w:pPr>
        <w:contextualSpacing/>
        <w:rPr>
          <w:rFonts w:ascii="Arial" w:hAnsi="Arial" w:cs="Arial"/>
          <w:b/>
          <w:i/>
          <w:color w:val="000000"/>
          <w:sz w:val="20"/>
          <w:szCs w:val="20"/>
          <w:u w:val="single"/>
        </w:rPr>
      </w:pPr>
      <w:r w:rsidRPr="00F86BB0">
        <w:rPr>
          <w:rFonts w:ascii="Arial" w:hAnsi="Arial" w:cs="Arial"/>
          <w:bCs/>
          <w:i/>
          <w:iCs/>
          <w:color w:val="000000"/>
          <w:sz w:val="20"/>
          <w:szCs w:val="20"/>
          <w:u w:val="single"/>
          <w:shd w:val="clear" w:color="auto" w:fill="EEEEEE"/>
        </w:rPr>
        <w:t xml:space="preserve">Участники семинаров обеспечиваются раздаточными материалами в эл. виде (презентации и статьи О.Н.Толстобокова, опубликованные по тематике мероприятия) и печатной форме (рабочая тетрадь с кейсами, </w:t>
      </w:r>
      <w:r w:rsidR="00860A55" w:rsidRPr="00F86BB0">
        <w:rPr>
          <w:rFonts w:ascii="Arial" w:hAnsi="Arial" w:cs="Arial"/>
          <w:bCs/>
          <w:i/>
          <w:iCs/>
          <w:color w:val="000000"/>
          <w:sz w:val="20"/>
          <w:szCs w:val="20"/>
          <w:u w:val="single"/>
          <w:shd w:val="clear" w:color="auto" w:fill="EEEEEE"/>
        </w:rPr>
        <w:t>180</w:t>
      </w:r>
      <w:r w:rsidRPr="00F86BB0">
        <w:rPr>
          <w:rFonts w:ascii="Arial" w:hAnsi="Arial" w:cs="Arial"/>
          <w:bCs/>
          <w:i/>
          <w:iCs/>
          <w:color w:val="000000"/>
          <w:sz w:val="20"/>
          <w:szCs w:val="20"/>
          <w:u w:val="single"/>
          <w:shd w:val="clear" w:color="auto" w:fill="EEEEEE"/>
        </w:rPr>
        <w:t xml:space="preserve"> стр.)</w:t>
      </w:r>
      <w:r w:rsidR="00F56276" w:rsidRPr="00F86BB0">
        <w:rPr>
          <w:rFonts w:ascii="Arial" w:hAnsi="Arial" w:cs="Arial"/>
          <w:i/>
          <w:iCs/>
          <w:color w:val="000000"/>
          <w:sz w:val="20"/>
          <w:szCs w:val="20"/>
          <w:u w:val="single"/>
        </w:rPr>
        <w:t xml:space="preserve"> </w:t>
      </w:r>
      <w:r w:rsidR="0002433F" w:rsidRPr="00F86BB0">
        <w:rPr>
          <w:rFonts w:ascii="Arial" w:hAnsi="Arial" w:cs="Arial"/>
          <w:i/>
          <w:iCs/>
          <w:color w:val="000000"/>
          <w:sz w:val="20"/>
          <w:szCs w:val="20"/>
          <w:u w:val="single"/>
        </w:rPr>
        <w:t xml:space="preserve"> Подробные разъяснения по вопросам, рассматриваемым на семинаре, помогут избежать ошибок в </w:t>
      </w:r>
      <w:r w:rsidR="0002433F" w:rsidRPr="00354DD4">
        <w:rPr>
          <w:rFonts w:ascii="Arial" w:hAnsi="Arial" w:cs="Arial"/>
          <w:i/>
          <w:iCs/>
          <w:color w:val="000000"/>
          <w:sz w:val="20"/>
          <w:szCs w:val="20"/>
          <w:u w:val="single"/>
        </w:rPr>
        <w:t>практической работе</w:t>
      </w:r>
      <w:r w:rsidR="0002433F" w:rsidRPr="00354DD4">
        <w:rPr>
          <w:rFonts w:ascii="Arial" w:hAnsi="Arial" w:cs="Arial"/>
          <w:i/>
          <w:color w:val="000000"/>
          <w:sz w:val="20"/>
          <w:szCs w:val="20"/>
          <w:u w:val="single"/>
        </w:rPr>
        <w:t>.</w:t>
      </w:r>
      <w:r w:rsidR="0002433F" w:rsidRPr="00354DD4">
        <w:rPr>
          <w:rFonts w:ascii="Arial" w:hAnsi="Arial" w:cs="Arial"/>
          <w:b/>
          <w:i/>
          <w:color w:val="000000"/>
          <w:sz w:val="20"/>
          <w:szCs w:val="20"/>
          <w:u w:val="single"/>
        </w:rPr>
        <w:t xml:space="preserve"> </w:t>
      </w:r>
    </w:p>
    <w:p w:rsidR="005F790E" w:rsidRDefault="005F790E" w:rsidP="00F56276">
      <w:pPr>
        <w:contextualSpacing/>
        <w:rPr>
          <w:rFonts w:ascii="Arial" w:hAnsi="Arial" w:cs="Arial"/>
          <w:color w:val="000000"/>
          <w:sz w:val="20"/>
          <w:szCs w:val="20"/>
        </w:rPr>
      </w:pPr>
    </w:p>
    <w:p w:rsidR="005F790E" w:rsidRDefault="005F790E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u w:val="single"/>
          <w:lang w:eastAsia="en-US"/>
        </w:rPr>
        <w:t xml:space="preserve">Стоимость участия 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в семинаре: </w:t>
      </w:r>
      <w:r w:rsidRPr="00354DD4">
        <w:rPr>
          <w:rFonts w:ascii="Arial" w:eastAsia="Calibri" w:hAnsi="Arial" w:cs="Arial"/>
          <w:i/>
          <w:sz w:val="20"/>
          <w:szCs w:val="20"/>
          <w:lang w:eastAsia="en-US"/>
        </w:rPr>
        <w:t>8500 рублей</w:t>
      </w:r>
      <w:r>
        <w:rPr>
          <w:rFonts w:ascii="Arial" w:eastAsia="Calibri" w:hAnsi="Arial" w:cs="Arial"/>
          <w:b/>
          <w:i/>
          <w:sz w:val="20"/>
          <w:szCs w:val="20"/>
          <w:lang w:eastAsia="en-US"/>
        </w:rPr>
        <w:t>.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 В стоимость участия входит: проведение учебных занятий , обеспечение раздаточным материалом, сертификат. </w:t>
      </w:r>
      <w:r>
        <w:rPr>
          <w:rFonts w:ascii="Arial" w:eastAsia="Calibri" w:hAnsi="Arial" w:cs="Arial"/>
          <w:i/>
          <w:sz w:val="20"/>
          <w:szCs w:val="20"/>
          <w:u w:val="single"/>
          <w:lang w:eastAsia="en-US"/>
        </w:rPr>
        <w:t>Возможно участие в семинаре по гарантийному письму с отсрочкой платежа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.  Индивидуальный подход к каждому учреждению. </w:t>
      </w:r>
    </w:p>
    <w:p w:rsidR="005F790E" w:rsidRDefault="005F790E" w:rsidP="005F790E">
      <w:pPr>
        <w:spacing w:after="0" w:line="240" w:lineRule="auto"/>
        <w:rPr>
          <w:rFonts w:ascii="Arial" w:eastAsia="MS Mincho" w:hAnsi="Arial" w:cs="Arial"/>
          <w:i/>
          <w:sz w:val="20"/>
          <w:szCs w:val="20"/>
          <w:u w:val="single"/>
        </w:rPr>
      </w:pPr>
    </w:p>
    <w:p w:rsidR="005F790E" w:rsidRDefault="005F790E" w:rsidP="005F790E">
      <w:pPr>
        <w:spacing w:after="0" w:line="240" w:lineRule="auto"/>
        <w:rPr>
          <w:rFonts w:ascii="Arial" w:eastAsia="MS Mincho" w:hAnsi="Arial" w:cs="Arial"/>
          <w:i/>
          <w:sz w:val="20"/>
          <w:szCs w:val="20"/>
        </w:rPr>
      </w:pPr>
      <w:r>
        <w:rPr>
          <w:rFonts w:ascii="Arial" w:eastAsia="MS Mincho" w:hAnsi="Arial" w:cs="Arial"/>
          <w:i/>
          <w:sz w:val="20"/>
          <w:szCs w:val="20"/>
          <w:u w:val="single"/>
        </w:rPr>
        <w:t xml:space="preserve">Скидки: </w:t>
      </w:r>
    </w:p>
    <w:p w:rsidR="005F790E" w:rsidRDefault="005F790E" w:rsidP="005F790E">
      <w:pPr>
        <w:spacing w:after="0" w:line="240" w:lineRule="auto"/>
        <w:jc w:val="left"/>
        <w:rPr>
          <w:rFonts w:ascii="Arial" w:hAnsi="Arial" w:cs="Arial"/>
          <w:i/>
          <w:sz w:val="20"/>
          <w:szCs w:val="20"/>
          <w:lang w:val="quz-PE" w:eastAsia="quz-PE"/>
        </w:rPr>
      </w:pPr>
      <w:r>
        <w:rPr>
          <w:rFonts w:ascii="Arial" w:eastAsia="MS Mincho" w:hAnsi="Arial" w:cs="Arial"/>
          <w:sz w:val="20"/>
          <w:szCs w:val="20"/>
        </w:rPr>
        <w:t xml:space="preserve">• </w:t>
      </w:r>
      <w:r>
        <w:rPr>
          <w:rFonts w:ascii="Arial" w:eastAsia="MS Mincho" w:hAnsi="Arial" w:cs="Arial"/>
          <w:i/>
          <w:sz w:val="20"/>
          <w:szCs w:val="20"/>
        </w:rPr>
        <w:t xml:space="preserve">при участии в семинаре двух и более человек от одного учреждения (второму участнику предоставляется скидка - 7% от стоимости участия первого участника, третьему участнику предоставляется скидка -10% от стоимости участия второго участника, </w:t>
      </w:r>
      <w:r>
        <w:rPr>
          <w:rFonts w:ascii="Arial" w:hAnsi="Arial" w:cs="Arial"/>
          <w:i/>
          <w:color w:val="000000"/>
          <w:sz w:val="20"/>
          <w:szCs w:val="20"/>
          <w:lang w:val="quz-PE" w:eastAsia="quz-PE"/>
        </w:rPr>
        <w:t>четвертому участнику предоставляется скидка - 15% от стоимости третьего участника);</w:t>
      </w:r>
    </w:p>
    <w:p w:rsidR="005F790E" w:rsidRDefault="005F790E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u w:val="single"/>
          <w:lang w:eastAsia="en-US"/>
        </w:rPr>
      </w:pPr>
    </w:p>
    <w:p w:rsidR="009176E7" w:rsidRDefault="005F790E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u w:val="single"/>
          <w:lang w:eastAsia="en-US"/>
        </w:rPr>
        <w:t>Для участия в семинаре необходимо подать заявку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установленной формы</w:t>
      </w:r>
      <w:r w:rsidR="009176E7">
        <w:rPr>
          <w:rFonts w:ascii="Arial" w:eastAsia="Calibri" w:hAnsi="Arial" w:cs="Arial"/>
          <w:i/>
          <w:sz w:val="20"/>
          <w:szCs w:val="20"/>
          <w:lang w:eastAsia="en-US"/>
        </w:rPr>
        <w:t xml:space="preserve"> на электронный адрес</w:t>
      </w:r>
      <w:r w:rsidR="006F3215">
        <w:rPr>
          <w:rFonts w:ascii="Arial" w:eastAsia="Calibri" w:hAnsi="Arial" w:cs="Arial"/>
          <w:i/>
          <w:sz w:val="20"/>
          <w:szCs w:val="20"/>
          <w:lang w:eastAsia="en-US"/>
        </w:rPr>
        <w:t>:</w:t>
      </w:r>
      <w:r w:rsidR="009176E7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</w:p>
    <w:p w:rsidR="005F790E" w:rsidRDefault="009176E7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9176E7">
        <w:rPr>
          <w:rFonts w:ascii="Arial" w:hAnsi="Arial" w:cs="Arial"/>
          <w:color w:val="FF0000"/>
          <w:sz w:val="18"/>
          <w:szCs w:val="18"/>
        </w:rPr>
        <w:t xml:space="preserve">                                                                                         </w:t>
      </w:r>
      <w:r w:rsidRPr="009176E7">
        <w:rPr>
          <w:rFonts w:ascii="Arial" w:hAnsi="Arial" w:cs="Arial"/>
          <w:color w:val="FF0000"/>
          <w:sz w:val="18"/>
          <w:szCs w:val="18"/>
          <w:lang w:val="en-US"/>
        </w:rPr>
        <w:t>new</w:t>
      </w:r>
      <w:r w:rsidRPr="009176E7">
        <w:rPr>
          <w:rFonts w:ascii="Arial" w:hAnsi="Arial" w:cs="Arial"/>
          <w:color w:val="FF0000"/>
          <w:sz w:val="18"/>
          <w:szCs w:val="18"/>
        </w:rPr>
        <w:t>@</w:t>
      </w:r>
      <w:r w:rsidRPr="009176E7">
        <w:rPr>
          <w:rFonts w:ascii="Arial" w:hAnsi="Arial" w:cs="Arial"/>
          <w:color w:val="FF0000"/>
          <w:sz w:val="18"/>
          <w:szCs w:val="18"/>
          <w:lang w:val="en-US"/>
        </w:rPr>
        <w:t>HRD</w:t>
      </w:r>
      <w:r w:rsidRPr="009176E7">
        <w:rPr>
          <w:rFonts w:ascii="Arial" w:hAnsi="Arial" w:cs="Arial"/>
          <w:color w:val="FF0000"/>
          <w:sz w:val="18"/>
          <w:szCs w:val="18"/>
        </w:rPr>
        <w:t>-</w:t>
      </w:r>
      <w:r w:rsidRPr="009176E7">
        <w:rPr>
          <w:rFonts w:ascii="Arial" w:hAnsi="Arial" w:cs="Arial"/>
          <w:color w:val="FF0000"/>
          <w:sz w:val="18"/>
          <w:szCs w:val="18"/>
          <w:lang w:val="en-US"/>
        </w:rPr>
        <w:t>seminar</w:t>
      </w:r>
      <w:r w:rsidRPr="009176E7">
        <w:rPr>
          <w:rFonts w:ascii="Arial" w:hAnsi="Arial" w:cs="Arial"/>
          <w:color w:val="FF0000"/>
          <w:sz w:val="18"/>
          <w:szCs w:val="18"/>
        </w:rPr>
        <w:t>.</w:t>
      </w:r>
      <w:r w:rsidRPr="009176E7">
        <w:rPr>
          <w:rFonts w:ascii="Arial" w:hAnsi="Arial" w:cs="Arial"/>
          <w:color w:val="FF0000"/>
          <w:sz w:val="18"/>
          <w:szCs w:val="18"/>
          <w:lang w:val="en-US"/>
        </w:rPr>
        <w:t>ru</w:t>
      </w:r>
      <w:r w:rsidRPr="009176E7">
        <w:rPr>
          <w:rFonts w:ascii="Arial" w:hAnsi="Arial" w:cs="Arial"/>
          <w:b/>
          <w:color w:val="FF0000"/>
          <w:sz w:val="18"/>
          <w:szCs w:val="18"/>
        </w:rPr>
        <w:t xml:space="preserve">            </w:t>
      </w:r>
      <w:bookmarkStart w:id="0" w:name="_GoBack"/>
      <w:bookmarkEnd w:id="0"/>
      <w:r w:rsidRPr="009176E7">
        <w:rPr>
          <w:rFonts w:ascii="Arial" w:hAnsi="Arial" w:cs="Arial"/>
          <w:b/>
          <w:color w:val="FF0000"/>
          <w:sz w:val="18"/>
          <w:szCs w:val="18"/>
        </w:rPr>
        <w:t xml:space="preserve">                                                                                                           </w:t>
      </w:r>
      <w:r w:rsidR="005F790E">
        <w:rPr>
          <w:rFonts w:ascii="Arial" w:eastAsia="Calibri" w:hAnsi="Arial" w:cs="Arial"/>
          <w:i/>
          <w:sz w:val="20"/>
          <w:szCs w:val="20"/>
          <w:lang w:eastAsia="en-US"/>
        </w:rPr>
        <w:t xml:space="preserve">. После получения заявки оформляется договор и выставляется счет на оплату. </w:t>
      </w:r>
    </w:p>
    <w:p w:rsidR="009C2181" w:rsidRDefault="009C2181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FC500F" w:rsidRDefault="00FC500F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u w:val="single"/>
          <w:lang w:eastAsia="en-US"/>
        </w:rPr>
      </w:pPr>
      <w:r w:rsidRPr="009C2181">
        <w:rPr>
          <w:rFonts w:ascii="Arial" w:eastAsia="Calibri" w:hAnsi="Arial" w:cs="Arial"/>
          <w:i/>
          <w:sz w:val="20"/>
          <w:szCs w:val="20"/>
          <w:u w:val="single"/>
          <w:lang w:eastAsia="en-US"/>
        </w:rPr>
        <w:t>Р</w:t>
      </w:r>
      <w:r w:rsidR="009C2181" w:rsidRPr="009C2181">
        <w:rPr>
          <w:rFonts w:ascii="Arial" w:eastAsia="Calibri" w:hAnsi="Arial" w:cs="Arial"/>
          <w:i/>
          <w:sz w:val="20"/>
          <w:szCs w:val="20"/>
          <w:u w:val="single"/>
          <w:lang w:eastAsia="en-US"/>
        </w:rPr>
        <w:t>ежим работы:</w:t>
      </w:r>
      <w:r w:rsidRPr="009C2181">
        <w:rPr>
          <w:rFonts w:ascii="Arial" w:eastAsia="Calibri" w:hAnsi="Arial" w:cs="Arial"/>
          <w:i/>
          <w:sz w:val="20"/>
          <w:szCs w:val="20"/>
          <w:u w:val="single"/>
          <w:lang w:eastAsia="en-US"/>
        </w:rPr>
        <w:t xml:space="preserve"> </w:t>
      </w:r>
    </w:p>
    <w:p w:rsidR="009C2181" w:rsidRPr="009C2181" w:rsidRDefault="009C2181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u w:val="single"/>
          <w:lang w:eastAsia="en-US"/>
        </w:rPr>
      </w:pPr>
    </w:p>
    <w:p w:rsidR="00FC500F" w:rsidRDefault="00FC500F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08.20 – 09.00</w:t>
      </w:r>
      <w:r w:rsidR="005D47C0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регистрация </w:t>
      </w:r>
      <w:r w:rsidR="009C2181">
        <w:rPr>
          <w:rFonts w:ascii="Arial" w:eastAsia="Calibri" w:hAnsi="Arial" w:cs="Arial"/>
          <w:i/>
          <w:sz w:val="20"/>
          <w:szCs w:val="20"/>
          <w:lang w:eastAsia="en-US"/>
        </w:rPr>
        <w:t>участников семинара</w:t>
      </w:r>
    </w:p>
    <w:p w:rsidR="009C2181" w:rsidRDefault="00FC500F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09.00 – 10.30  </w:t>
      </w:r>
      <w:r w:rsidR="00D165C8">
        <w:rPr>
          <w:rFonts w:ascii="Arial" w:eastAsia="Calibri" w:hAnsi="Arial" w:cs="Arial"/>
          <w:i/>
          <w:sz w:val="20"/>
          <w:szCs w:val="20"/>
          <w:lang w:eastAsia="en-US"/>
        </w:rPr>
        <w:t>начало работы</w:t>
      </w:r>
    </w:p>
    <w:p w:rsidR="009C2181" w:rsidRDefault="009C2181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10.30 – 10.45 </w:t>
      </w:r>
      <w:r w:rsidR="005D47C0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>перерыв</w:t>
      </w:r>
    </w:p>
    <w:p w:rsidR="009C2181" w:rsidRDefault="009C2181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10.45 – 12.15</w:t>
      </w:r>
      <w:r w:rsidR="005D47C0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="00D165C8">
        <w:rPr>
          <w:rFonts w:ascii="Arial" w:eastAsia="Calibri" w:hAnsi="Arial" w:cs="Arial"/>
          <w:i/>
          <w:sz w:val="20"/>
          <w:szCs w:val="20"/>
          <w:lang w:eastAsia="en-US"/>
        </w:rPr>
        <w:t>продолжение работы</w:t>
      </w:r>
    </w:p>
    <w:p w:rsidR="009C2181" w:rsidRDefault="009C2181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12.15 – 13.15 </w:t>
      </w:r>
      <w:r w:rsidR="005D47C0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>перерыв на обед</w:t>
      </w:r>
    </w:p>
    <w:p w:rsidR="009C2181" w:rsidRDefault="009C2181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13.15 – 14.45</w:t>
      </w:r>
      <w:r w:rsidR="005D47C0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="00E533C2">
        <w:rPr>
          <w:rFonts w:ascii="Arial" w:eastAsia="Calibri" w:hAnsi="Arial" w:cs="Arial"/>
          <w:i/>
          <w:sz w:val="20"/>
          <w:szCs w:val="20"/>
          <w:lang w:eastAsia="en-US"/>
        </w:rPr>
        <w:t>продолжение работы</w:t>
      </w:r>
    </w:p>
    <w:p w:rsidR="009C2181" w:rsidRDefault="009C2181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14.45 – 15.00 </w:t>
      </w:r>
      <w:r w:rsidR="005D47C0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>перерыв</w:t>
      </w:r>
    </w:p>
    <w:p w:rsidR="00FC500F" w:rsidRDefault="009C2181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15.00 – 16.30(17.00) </w:t>
      </w:r>
      <w:r w:rsidR="00E533C2">
        <w:rPr>
          <w:rFonts w:ascii="Arial" w:eastAsia="Calibri" w:hAnsi="Arial" w:cs="Arial"/>
          <w:i/>
          <w:sz w:val="20"/>
          <w:szCs w:val="20"/>
          <w:lang w:eastAsia="en-US"/>
        </w:rPr>
        <w:t>завершение работы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="00FC500F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</w:p>
    <w:p w:rsidR="009C2181" w:rsidRPr="00FC500F" w:rsidRDefault="009C2181" w:rsidP="005F790E">
      <w:pPr>
        <w:spacing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5F790E" w:rsidRDefault="005F790E" w:rsidP="005F790E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5F790E" w:rsidRDefault="00225362" w:rsidP="0022536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                             </w:t>
      </w:r>
      <w:r w:rsidR="005F790E">
        <w:rPr>
          <w:rFonts w:ascii="Arial" w:eastAsia="Calibri" w:hAnsi="Arial" w:cs="Arial"/>
          <w:b/>
          <w:sz w:val="20"/>
          <w:szCs w:val="20"/>
        </w:rPr>
        <w:t>Узнайте более подробную информацию: (3952) 510830, 510149, 640567, 640068</w:t>
      </w:r>
    </w:p>
    <w:p w:rsidR="005F790E" w:rsidRPr="00354DD4" w:rsidRDefault="005F790E" w:rsidP="005F790E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val="en-US"/>
        </w:rPr>
      </w:pPr>
      <w:r>
        <w:rPr>
          <w:rFonts w:ascii="Arial" w:eastAsia="Calibri" w:hAnsi="Arial" w:cs="Arial"/>
          <w:b/>
          <w:sz w:val="20"/>
          <w:szCs w:val="20"/>
          <w:lang w:val="en-US"/>
        </w:rPr>
        <w:t>e</w:t>
      </w:r>
      <w:r w:rsidRPr="00354DD4">
        <w:rPr>
          <w:rFonts w:ascii="Arial" w:eastAsia="Calibri" w:hAnsi="Arial" w:cs="Arial"/>
          <w:b/>
          <w:sz w:val="20"/>
          <w:szCs w:val="20"/>
          <w:lang w:val="en-US"/>
        </w:rPr>
        <w:t>-</w:t>
      </w:r>
      <w:r>
        <w:rPr>
          <w:rFonts w:ascii="Arial" w:eastAsia="Calibri" w:hAnsi="Arial" w:cs="Arial"/>
          <w:b/>
          <w:sz w:val="20"/>
          <w:szCs w:val="20"/>
          <w:lang w:val="en-US"/>
        </w:rPr>
        <w:t>mail</w:t>
      </w:r>
      <w:r w:rsidRPr="00354DD4">
        <w:rPr>
          <w:rFonts w:ascii="Arial" w:eastAsia="Calibri" w:hAnsi="Arial" w:cs="Arial"/>
          <w:b/>
          <w:sz w:val="20"/>
          <w:szCs w:val="20"/>
          <w:lang w:val="en-US"/>
        </w:rPr>
        <w:t xml:space="preserve">: </w:t>
      </w:r>
      <w:r w:rsidR="00301CE3" w:rsidRPr="00354DD4">
        <w:rPr>
          <w:rFonts w:ascii="Arial" w:eastAsia="Calibri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eastAsia="Calibri" w:hAnsi="Arial" w:cs="Arial"/>
          <w:b/>
          <w:sz w:val="20"/>
          <w:szCs w:val="20"/>
          <w:lang w:val="en-US"/>
        </w:rPr>
        <w:t>new</w:t>
      </w:r>
      <w:r w:rsidRPr="00354DD4">
        <w:rPr>
          <w:rFonts w:ascii="Arial" w:eastAsia="Calibri" w:hAnsi="Arial" w:cs="Arial"/>
          <w:b/>
          <w:sz w:val="20"/>
          <w:szCs w:val="20"/>
          <w:lang w:val="en-US"/>
        </w:rPr>
        <w:t>@</w:t>
      </w:r>
      <w:hyperlink r:id="rId8" w:history="1">
        <w:r>
          <w:rPr>
            <w:rStyle w:val="Hyperlink"/>
            <w:rFonts w:ascii="Arial" w:eastAsia="Calibri" w:hAnsi="Arial" w:cs="Arial"/>
            <w:b/>
            <w:sz w:val="20"/>
            <w:szCs w:val="20"/>
            <w:lang w:val="en-US"/>
          </w:rPr>
          <w:t>HRD</w:t>
        </w:r>
        <w:r w:rsidRPr="00354DD4">
          <w:rPr>
            <w:rStyle w:val="Hyperlink"/>
            <w:rFonts w:ascii="Arial" w:eastAsia="Calibri" w:hAnsi="Arial" w:cs="Arial"/>
            <w:b/>
            <w:sz w:val="20"/>
            <w:szCs w:val="20"/>
            <w:lang w:val="en-US"/>
          </w:rPr>
          <w:t>-</w:t>
        </w:r>
        <w:r>
          <w:rPr>
            <w:rStyle w:val="Hyperlink"/>
            <w:rFonts w:ascii="Arial" w:eastAsia="Calibri" w:hAnsi="Arial" w:cs="Arial"/>
            <w:b/>
            <w:sz w:val="20"/>
            <w:szCs w:val="20"/>
            <w:lang w:val="en-US"/>
          </w:rPr>
          <w:t>seminar</w:t>
        </w:r>
        <w:r w:rsidRPr="00354DD4">
          <w:rPr>
            <w:rStyle w:val="Hyperlink"/>
            <w:rFonts w:ascii="Arial" w:eastAsia="Calibri" w:hAnsi="Arial" w:cs="Arial"/>
            <w:b/>
            <w:sz w:val="20"/>
            <w:szCs w:val="20"/>
            <w:lang w:val="en-US"/>
          </w:rPr>
          <w:t>.</w:t>
        </w:r>
        <w:r>
          <w:rPr>
            <w:rStyle w:val="Hyperlink"/>
            <w:rFonts w:ascii="Arial" w:eastAsia="Calibri" w:hAnsi="Arial" w:cs="Arial"/>
            <w:b/>
            <w:sz w:val="20"/>
            <w:szCs w:val="20"/>
            <w:lang w:val="en-US"/>
          </w:rPr>
          <w:t>ru</w:t>
        </w:r>
      </w:hyperlink>
      <w:r w:rsidRPr="00354DD4">
        <w:rPr>
          <w:rFonts w:ascii="Arial" w:eastAsia="Calibri" w:hAnsi="Arial" w:cs="Arial"/>
          <w:b/>
          <w:sz w:val="20"/>
          <w:szCs w:val="20"/>
          <w:lang w:val="en-US"/>
        </w:rPr>
        <w:t xml:space="preserve"> </w:t>
      </w:r>
    </w:p>
    <w:p w:rsidR="005F790E" w:rsidRDefault="005F790E" w:rsidP="005F790E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«ЭЙЧ ЭР ДИ» ООО, г. Иркутск.</w:t>
      </w:r>
    </w:p>
    <w:p w:rsidR="005F790E" w:rsidRPr="005F790E" w:rsidRDefault="005F790E" w:rsidP="00F56276">
      <w:pPr>
        <w:contextualSpacing/>
        <w:rPr>
          <w:rFonts w:ascii="Arial" w:hAnsi="Arial" w:cs="Arial"/>
          <w:color w:val="000000"/>
          <w:sz w:val="20"/>
          <w:szCs w:val="20"/>
        </w:rPr>
      </w:pPr>
    </w:p>
    <w:p w:rsidR="009F3699" w:rsidRPr="005F790E" w:rsidRDefault="009F3699" w:rsidP="009F3699">
      <w:pPr>
        <w:pStyle w:val="NoSpacing"/>
        <w:ind w:left="786"/>
        <w:rPr>
          <w:rFonts w:ascii="Arial" w:hAnsi="Arial" w:cs="Arial"/>
          <w:sz w:val="20"/>
          <w:szCs w:val="20"/>
        </w:rPr>
      </w:pPr>
    </w:p>
    <w:sectPr w:rsidR="009F3699" w:rsidRPr="005F790E" w:rsidSect="00780968">
      <w:pgSz w:w="11906" w:h="16838"/>
      <w:pgMar w:top="284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25F4E"/>
    <w:multiLevelType w:val="hybridMultilevel"/>
    <w:tmpl w:val="12E4367E"/>
    <w:lvl w:ilvl="0" w:tplc="0C6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6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6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6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6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6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6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6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6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6444F"/>
    <w:multiLevelType w:val="hybridMultilevel"/>
    <w:tmpl w:val="BEB6C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41E"/>
    <w:multiLevelType w:val="hybridMultilevel"/>
    <w:tmpl w:val="AD4A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229C0"/>
    <w:multiLevelType w:val="hybridMultilevel"/>
    <w:tmpl w:val="C7161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6B0019" w:tentative="1">
      <w:start w:val="1"/>
      <w:numFmt w:val="lowerLetter"/>
      <w:lvlText w:val="%2."/>
      <w:lvlJc w:val="left"/>
      <w:pPr>
        <w:ind w:left="1440" w:hanging="360"/>
      </w:pPr>
    </w:lvl>
    <w:lvl w:ilvl="2" w:tplc="0C6B001B" w:tentative="1">
      <w:start w:val="1"/>
      <w:numFmt w:val="lowerRoman"/>
      <w:lvlText w:val="%3."/>
      <w:lvlJc w:val="right"/>
      <w:pPr>
        <w:ind w:left="2160" w:hanging="180"/>
      </w:pPr>
    </w:lvl>
    <w:lvl w:ilvl="3" w:tplc="0C6B000F" w:tentative="1">
      <w:start w:val="1"/>
      <w:numFmt w:val="decimal"/>
      <w:lvlText w:val="%4."/>
      <w:lvlJc w:val="left"/>
      <w:pPr>
        <w:ind w:left="2880" w:hanging="360"/>
      </w:pPr>
    </w:lvl>
    <w:lvl w:ilvl="4" w:tplc="0C6B0019" w:tentative="1">
      <w:start w:val="1"/>
      <w:numFmt w:val="lowerLetter"/>
      <w:lvlText w:val="%5."/>
      <w:lvlJc w:val="left"/>
      <w:pPr>
        <w:ind w:left="3600" w:hanging="360"/>
      </w:pPr>
    </w:lvl>
    <w:lvl w:ilvl="5" w:tplc="0C6B001B" w:tentative="1">
      <w:start w:val="1"/>
      <w:numFmt w:val="lowerRoman"/>
      <w:lvlText w:val="%6."/>
      <w:lvlJc w:val="right"/>
      <w:pPr>
        <w:ind w:left="4320" w:hanging="180"/>
      </w:pPr>
    </w:lvl>
    <w:lvl w:ilvl="6" w:tplc="0C6B000F" w:tentative="1">
      <w:start w:val="1"/>
      <w:numFmt w:val="decimal"/>
      <w:lvlText w:val="%7."/>
      <w:lvlJc w:val="left"/>
      <w:pPr>
        <w:ind w:left="5040" w:hanging="360"/>
      </w:pPr>
    </w:lvl>
    <w:lvl w:ilvl="7" w:tplc="0C6B0019" w:tentative="1">
      <w:start w:val="1"/>
      <w:numFmt w:val="lowerLetter"/>
      <w:lvlText w:val="%8."/>
      <w:lvlJc w:val="left"/>
      <w:pPr>
        <w:ind w:left="5760" w:hanging="360"/>
      </w:pPr>
    </w:lvl>
    <w:lvl w:ilvl="8" w:tplc="0C6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037BC"/>
    <w:multiLevelType w:val="hybridMultilevel"/>
    <w:tmpl w:val="DFF2C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82A99"/>
    <w:multiLevelType w:val="hybridMultilevel"/>
    <w:tmpl w:val="9DBE1DB4"/>
    <w:lvl w:ilvl="0" w:tplc="3E7A2D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6B0019" w:tentative="1">
      <w:start w:val="1"/>
      <w:numFmt w:val="lowerLetter"/>
      <w:lvlText w:val="%2."/>
      <w:lvlJc w:val="left"/>
      <w:pPr>
        <w:ind w:left="1440" w:hanging="360"/>
      </w:pPr>
    </w:lvl>
    <w:lvl w:ilvl="2" w:tplc="0C6B001B" w:tentative="1">
      <w:start w:val="1"/>
      <w:numFmt w:val="lowerRoman"/>
      <w:lvlText w:val="%3."/>
      <w:lvlJc w:val="right"/>
      <w:pPr>
        <w:ind w:left="2160" w:hanging="180"/>
      </w:pPr>
    </w:lvl>
    <w:lvl w:ilvl="3" w:tplc="0C6B000F" w:tentative="1">
      <w:start w:val="1"/>
      <w:numFmt w:val="decimal"/>
      <w:lvlText w:val="%4."/>
      <w:lvlJc w:val="left"/>
      <w:pPr>
        <w:ind w:left="2880" w:hanging="360"/>
      </w:pPr>
    </w:lvl>
    <w:lvl w:ilvl="4" w:tplc="0C6B0019" w:tentative="1">
      <w:start w:val="1"/>
      <w:numFmt w:val="lowerLetter"/>
      <w:lvlText w:val="%5."/>
      <w:lvlJc w:val="left"/>
      <w:pPr>
        <w:ind w:left="3600" w:hanging="360"/>
      </w:pPr>
    </w:lvl>
    <w:lvl w:ilvl="5" w:tplc="0C6B001B" w:tentative="1">
      <w:start w:val="1"/>
      <w:numFmt w:val="lowerRoman"/>
      <w:lvlText w:val="%6."/>
      <w:lvlJc w:val="right"/>
      <w:pPr>
        <w:ind w:left="4320" w:hanging="180"/>
      </w:pPr>
    </w:lvl>
    <w:lvl w:ilvl="6" w:tplc="0C6B000F" w:tentative="1">
      <w:start w:val="1"/>
      <w:numFmt w:val="decimal"/>
      <w:lvlText w:val="%7."/>
      <w:lvlJc w:val="left"/>
      <w:pPr>
        <w:ind w:left="5040" w:hanging="360"/>
      </w:pPr>
    </w:lvl>
    <w:lvl w:ilvl="7" w:tplc="0C6B0019" w:tentative="1">
      <w:start w:val="1"/>
      <w:numFmt w:val="lowerLetter"/>
      <w:lvlText w:val="%8."/>
      <w:lvlJc w:val="left"/>
      <w:pPr>
        <w:ind w:left="5760" w:hanging="360"/>
      </w:pPr>
    </w:lvl>
    <w:lvl w:ilvl="8" w:tplc="0C6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83D0D"/>
    <w:multiLevelType w:val="hybridMultilevel"/>
    <w:tmpl w:val="A36A8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84CE1"/>
    <w:multiLevelType w:val="hybridMultilevel"/>
    <w:tmpl w:val="24AC59E4"/>
    <w:lvl w:ilvl="0" w:tplc="0C6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6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6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6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6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6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6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6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6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9B9"/>
    <w:multiLevelType w:val="hybridMultilevel"/>
    <w:tmpl w:val="247C1D14"/>
    <w:lvl w:ilvl="0" w:tplc="0C6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6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6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6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6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6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6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6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6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C3692"/>
    <w:multiLevelType w:val="hybridMultilevel"/>
    <w:tmpl w:val="67E06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75671"/>
    <w:multiLevelType w:val="hybridMultilevel"/>
    <w:tmpl w:val="DE529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C4C28"/>
    <w:multiLevelType w:val="hybridMultilevel"/>
    <w:tmpl w:val="E578A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F2724"/>
    <w:multiLevelType w:val="hybridMultilevel"/>
    <w:tmpl w:val="AB5A4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3B7D2B"/>
    <w:multiLevelType w:val="hybridMultilevel"/>
    <w:tmpl w:val="653E5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202FBF"/>
    <w:multiLevelType w:val="hybridMultilevel"/>
    <w:tmpl w:val="DA2EC9FA"/>
    <w:lvl w:ilvl="0" w:tplc="79EA8BB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9"/>
  </w:num>
  <w:num w:numId="5">
    <w:abstractNumId w:val="1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6"/>
  </w:num>
  <w:num w:numId="10">
    <w:abstractNumId w:val="11"/>
  </w:num>
  <w:num w:numId="11">
    <w:abstractNumId w:val="3"/>
  </w:num>
  <w:num w:numId="12">
    <w:abstractNumId w:val="5"/>
  </w:num>
  <w:num w:numId="13">
    <w:abstractNumId w:val="7"/>
  </w:num>
  <w:num w:numId="14">
    <w:abstractNumId w:val="8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6A"/>
    <w:rsid w:val="00001714"/>
    <w:rsid w:val="00003CF5"/>
    <w:rsid w:val="00004A4C"/>
    <w:rsid w:val="00005F28"/>
    <w:rsid w:val="00006138"/>
    <w:rsid w:val="00011E96"/>
    <w:rsid w:val="000128A5"/>
    <w:rsid w:val="00013A71"/>
    <w:rsid w:val="00016E59"/>
    <w:rsid w:val="0002433F"/>
    <w:rsid w:val="00025273"/>
    <w:rsid w:val="00026331"/>
    <w:rsid w:val="00030588"/>
    <w:rsid w:val="00032EB9"/>
    <w:rsid w:val="000345F8"/>
    <w:rsid w:val="000372A5"/>
    <w:rsid w:val="00041450"/>
    <w:rsid w:val="00043AD5"/>
    <w:rsid w:val="00047B72"/>
    <w:rsid w:val="000510B6"/>
    <w:rsid w:val="000520B3"/>
    <w:rsid w:val="00055709"/>
    <w:rsid w:val="00061525"/>
    <w:rsid w:val="00063B4E"/>
    <w:rsid w:val="000663CC"/>
    <w:rsid w:val="00071794"/>
    <w:rsid w:val="0007344B"/>
    <w:rsid w:val="0007367E"/>
    <w:rsid w:val="00073A9B"/>
    <w:rsid w:val="00080E31"/>
    <w:rsid w:val="000856C0"/>
    <w:rsid w:val="000863CD"/>
    <w:rsid w:val="00091E47"/>
    <w:rsid w:val="0009369E"/>
    <w:rsid w:val="00093B18"/>
    <w:rsid w:val="000A46B1"/>
    <w:rsid w:val="000A64EF"/>
    <w:rsid w:val="000A6ED2"/>
    <w:rsid w:val="000B2989"/>
    <w:rsid w:val="000B569C"/>
    <w:rsid w:val="000B7F41"/>
    <w:rsid w:val="000C111A"/>
    <w:rsid w:val="000C1CCF"/>
    <w:rsid w:val="000C2B81"/>
    <w:rsid w:val="000C58B4"/>
    <w:rsid w:val="000C6EBB"/>
    <w:rsid w:val="000D5B07"/>
    <w:rsid w:val="000D6E10"/>
    <w:rsid w:val="000D6F66"/>
    <w:rsid w:val="000E1FA7"/>
    <w:rsid w:val="000E3BAD"/>
    <w:rsid w:val="000E74DD"/>
    <w:rsid w:val="000F33E9"/>
    <w:rsid w:val="000F7AD6"/>
    <w:rsid w:val="00100BBB"/>
    <w:rsid w:val="00101D1E"/>
    <w:rsid w:val="00102348"/>
    <w:rsid w:val="00105F51"/>
    <w:rsid w:val="00106291"/>
    <w:rsid w:val="00107068"/>
    <w:rsid w:val="00107261"/>
    <w:rsid w:val="001140DA"/>
    <w:rsid w:val="00114E2B"/>
    <w:rsid w:val="0011501C"/>
    <w:rsid w:val="00121137"/>
    <w:rsid w:val="00121A5B"/>
    <w:rsid w:val="00121DC4"/>
    <w:rsid w:val="001312AF"/>
    <w:rsid w:val="00135801"/>
    <w:rsid w:val="00135C8D"/>
    <w:rsid w:val="001401CA"/>
    <w:rsid w:val="001500FD"/>
    <w:rsid w:val="0015098B"/>
    <w:rsid w:val="00151ED7"/>
    <w:rsid w:val="001526A3"/>
    <w:rsid w:val="00156E56"/>
    <w:rsid w:val="00157FC7"/>
    <w:rsid w:val="00160F96"/>
    <w:rsid w:val="0016127A"/>
    <w:rsid w:val="00163C59"/>
    <w:rsid w:val="00164A24"/>
    <w:rsid w:val="00167457"/>
    <w:rsid w:val="00170C16"/>
    <w:rsid w:val="00173B10"/>
    <w:rsid w:val="00182D5A"/>
    <w:rsid w:val="00185465"/>
    <w:rsid w:val="001867FF"/>
    <w:rsid w:val="00191019"/>
    <w:rsid w:val="001926EB"/>
    <w:rsid w:val="00196B8A"/>
    <w:rsid w:val="001A119C"/>
    <w:rsid w:val="001A2F7B"/>
    <w:rsid w:val="001A44B8"/>
    <w:rsid w:val="001A61F7"/>
    <w:rsid w:val="001A715B"/>
    <w:rsid w:val="001B14AC"/>
    <w:rsid w:val="001B53CB"/>
    <w:rsid w:val="001B6111"/>
    <w:rsid w:val="001B61C4"/>
    <w:rsid w:val="001B76A8"/>
    <w:rsid w:val="001C4C9A"/>
    <w:rsid w:val="001C4E7C"/>
    <w:rsid w:val="001C56E4"/>
    <w:rsid w:val="001C6B99"/>
    <w:rsid w:val="001D0C79"/>
    <w:rsid w:val="001D578F"/>
    <w:rsid w:val="001D5A67"/>
    <w:rsid w:val="001D656E"/>
    <w:rsid w:val="001D65BB"/>
    <w:rsid w:val="001D726B"/>
    <w:rsid w:val="001E0E65"/>
    <w:rsid w:val="001E5E5F"/>
    <w:rsid w:val="001E6DA8"/>
    <w:rsid w:val="001E73BE"/>
    <w:rsid w:val="001F03B2"/>
    <w:rsid w:val="001F48C1"/>
    <w:rsid w:val="001F4BBE"/>
    <w:rsid w:val="001F6404"/>
    <w:rsid w:val="00202DE0"/>
    <w:rsid w:val="002055E4"/>
    <w:rsid w:val="0020570F"/>
    <w:rsid w:val="00207FCE"/>
    <w:rsid w:val="00211BD1"/>
    <w:rsid w:val="00211D5C"/>
    <w:rsid w:val="00213D3E"/>
    <w:rsid w:val="0022298F"/>
    <w:rsid w:val="00225362"/>
    <w:rsid w:val="0023028F"/>
    <w:rsid w:val="00235A5A"/>
    <w:rsid w:val="00237ACE"/>
    <w:rsid w:val="00240097"/>
    <w:rsid w:val="00243D47"/>
    <w:rsid w:val="00246297"/>
    <w:rsid w:val="0024691B"/>
    <w:rsid w:val="002475EB"/>
    <w:rsid w:val="00250254"/>
    <w:rsid w:val="00250A9E"/>
    <w:rsid w:val="00253178"/>
    <w:rsid w:val="00253796"/>
    <w:rsid w:val="00255402"/>
    <w:rsid w:val="002612F0"/>
    <w:rsid w:val="0026405B"/>
    <w:rsid w:val="002666F1"/>
    <w:rsid w:val="00266B42"/>
    <w:rsid w:val="00267A0E"/>
    <w:rsid w:val="00271436"/>
    <w:rsid w:val="002804D9"/>
    <w:rsid w:val="00280ADC"/>
    <w:rsid w:val="00281ACB"/>
    <w:rsid w:val="0029383D"/>
    <w:rsid w:val="002949B3"/>
    <w:rsid w:val="00297F63"/>
    <w:rsid w:val="002A440A"/>
    <w:rsid w:val="002A5031"/>
    <w:rsid w:val="002A7466"/>
    <w:rsid w:val="002C5AA0"/>
    <w:rsid w:val="002C6143"/>
    <w:rsid w:val="002C7963"/>
    <w:rsid w:val="002D069A"/>
    <w:rsid w:val="002D06AF"/>
    <w:rsid w:val="002D119D"/>
    <w:rsid w:val="002D37BA"/>
    <w:rsid w:val="002D6C57"/>
    <w:rsid w:val="002E03EF"/>
    <w:rsid w:val="002E0765"/>
    <w:rsid w:val="002E1D13"/>
    <w:rsid w:val="002E356E"/>
    <w:rsid w:val="002E5555"/>
    <w:rsid w:val="002E566E"/>
    <w:rsid w:val="002E782F"/>
    <w:rsid w:val="002F5DEF"/>
    <w:rsid w:val="002F7566"/>
    <w:rsid w:val="002F7D8A"/>
    <w:rsid w:val="00301CE3"/>
    <w:rsid w:val="0030435F"/>
    <w:rsid w:val="003067AB"/>
    <w:rsid w:val="0031055B"/>
    <w:rsid w:val="003105E7"/>
    <w:rsid w:val="00312981"/>
    <w:rsid w:val="00324383"/>
    <w:rsid w:val="00324B63"/>
    <w:rsid w:val="003252D6"/>
    <w:rsid w:val="00325522"/>
    <w:rsid w:val="00325A83"/>
    <w:rsid w:val="00325ECC"/>
    <w:rsid w:val="00327FAA"/>
    <w:rsid w:val="003315C7"/>
    <w:rsid w:val="0033474C"/>
    <w:rsid w:val="003401FC"/>
    <w:rsid w:val="00343CC0"/>
    <w:rsid w:val="00351F21"/>
    <w:rsid w:val="00354DD4"/>
    <w:rsid w:val="00355926"/>
    <w:rsid w:val="00356395"/>
    <w:rsid w:val="00364C9D"/>
    <w:rsid w:val="0036612B"/>
    <w:rsid w:val="003673C9"/>
    <w:rsid w:val="0036767A"/>
    <w:rsid w:val="00374B10"/>
    <w:rsid w:val="00376CC5"/>
    <w:rsid w:val="00377A93"/>
    <w:rsid w:val="0038683C"/>
    <w:rsid w:val="00390B4F"/>
    <w:rsid w:val="003927A6"/>
    <w:rsid w:val="003A261E"/>
    <w:rsid w:val="003A2925"/>
    <w:rsid w:val="003A3BFB"/>
    <w:rsid w:val="003A406A"/>
    <w:rsid w:val="003A463D"/>
    <w:rsid w:val="003A5960"/>
    <w:rsid w:val="003A5C03"/>
    <w:rsid w:val="003A73E5"/>
    <w:rsid w:val="003B0379"/>
    <w:rsid w:val="003B1230"/>
    <w:rsid w:val="003B1D46"/>
    <w:rsid w:val="003B4566"/>
    <w:rsid w:val="003B7A1A"/>
    <w:rsid w:val="003C4DF4"/>
    <w:rsid w:val="003C6BEE"/>
    <w:rsid w:val="003D0EAF"/>
    <w:rsid w:val="003D1135"/>
    <w:rsid w:val="003D462A"/>
    <w:rsid w:val="003E1A07"/>
    <w:rsid w:val="003E3D44"/>
    <w:rsid w:val="003E47EC"/>
    <w:rsid w:val="003E760A"/>
    <w:rsid w:val="003F26BF"/>
    <w:rsid w:val="003F2F13"/>
    <w:rsid w:val="003F6C52"/>
    <w:rsid w:val="003F6DBF"/>
    <w:rsid w:val="003F7AA4"/>
    <w:rsid w:val="00401B0F"/>
    <w:rsid w:val="004035E0"/>
    <w:rsid w:val="00407B5B"/>
    <w:rsid w:val="00412A33"/>
    <w:rsid w:val="0041307F"/>
    <w:rsid w:val="00414F48"/>
    <w:rsid w:val="00416CA1"/>
    <w:rsid w:val="0042565E"/>
    <w:rsid w:val="0044147B"/>
    <w:rsid w:val="0044313A"/>
    <w:rsid w:val="00443A0B"/>
    <w:rsid w:val="00445B2F"/>
    <w:rsid w:val="00451369"/>
    <w:rsid w:val="00453247"/>
    <w:rsid w:val="00453A80"/>
    <w:rsid w:val="00454C8E"/>
    <w:rsid w:val="00465064"/>
    <w:rsid w:val="00465F70"/>
    <w:rsid w:val="00471039"/>
    <w:rsid w:val="004738BA"/>
    <w:rsid w:val="004872B8"/>
    <w:rsid w:val="00491990"/>
    <w:rsid w:val="0049761C"/>
    <w:rsid w:val="004A089B"/>
    <w:rsid w:val="004A0C5E"/>
    <w:rsid w:val="004A490F"/>
    <w:rsid w:val="004A4BC9"/>
    <w:rsid w:val="004A6D36"/>
    <w:rsid w:val="004A74A6"/>
    <w:rsid w:val="004B043F"/>
    <w:rsid w:val="004B57EE"/>
    <w:rsid w:val="004C3025"/>
    <w:rsid w:val="004C78AF"/>
    <w:rsid w:val="004C79B9"/>
    <w:rsid w:val="004D46A7"/>
    <w:rsid w:val="004D7A46"/>
    <w:rsid w:val="004D7C83"/>
    <w:rsid w:val="004E0C86"/>
    <w:rsid w:val="004F1D08"/>
    <w:rsid w:val="004F40B1"/>
    <w:rsid w:val="004F58CA"/>
    <w:rsid w:val="00501323"/>
    <w:rsid w:val="0050307B"/>
    <w:rsid w:val="0050467D"/>
    <w:rsid w:val="00504701"/>
    <w:rsid w:val="00511A31"/>
    <w:rsid w:val="005151D0"/>
    <w:rsid w:val="005179BC"/>
    <w:rsid w:val="005232E8"/>
    <w:rsid w:val="005239CD"/>
    <w:rsid w:val="005244F4"/>
    <w:rsid w:val="00531F0A"/>
    <w:rsid w:val="00532B5C"/>
    <w:rsid w:val="005331BE"/>
    <w:rsid w:val="0053341A"/>
    <w:rsid w:val="00541770"/>
    <w:rsid w:val="00541855"/>
    <w:rsid w:val="00543D98"/>
    <w:rsid w:val="00544366"/>
    <w:rsid w:val="00560A53"/>
    <w:rsid w:val="00561707"/>
    <w:rsid w:val="005626AA"/>
    <w:rsid w:val="00563355"/>
    <w:rsid w:val="00563B2D"/>
    <w:rsid w:val="00565CD9"/>
    <w:rsid w:val="00572B4F"/>
    <w:rsid w:val="005752EF"/>
    <w:rsid w:val="00575E37"/>
    <w:rsid w:val="005818A8"/>
    <w:rsid w:val="0058300F"/>
    <w:rsid w:val="0059061F"/>
    <w:rsid w:val="005A2D53"/>
    <w:rsid w:val="005B333D"/>
    <w:rsid w:val="005C1361"/>
    <w:rsid w:val="005C1F9E"/>
    <w:rsid w:val="005C2236"/>
    <w:rsid w:val="005C42D8"/>
    <w:rsid w:val="005C4EBA"/>
    <w:rsid w:val="005C6125"/>
    <w:rsid w:val="005C6CAE"/>
    <w:rsid w:val="005D47C0"/>
    <w:rsid w:val="005E06EA"/>
    <w:rsid w:val="005E265F"/>
    <w:rsid w:val="005E4B06"/>
    <w:rsid w:val="005E5AA2"/>
    <w:rsid w:val="005F179C"/>
    <w:rsid w:val="005F561D"/>
    <w:rsid w:val="005F73A0"/>
    <w:rsid w:val="005F790E"/>
    <w:rsid w:val="00600477"/>
    <w:rsid w:val="00600826"/>
    <w:rsid w:val="00600E45"/>
    <w:rsid w:val="006020FB"/>
    <w:rsid w:val="00602BC0"/>
    <w:rsid w:val="00606589"/>
    <w:rsid w:val="00614402"/>
    <w:rsid w:val="006164ED"/>
    <w:rsid w:val="00616AEF"/>
    <w:rsid w:val="00617ADC"/>
    <w:rsid w:val="00622471"/>
    <w:rsid w:val="00622812"/>
    <w:rsid w:val="00622C97"/>
    <w:rsid w:val="00625B21"/>
    <w:rsid w:val="006308BB"/>
    <w:rsid w:val="00634A48"/>
    <w:rsid w:val="00637802"/>
    <w:rsid w:val="0065151E"/>
    <w:rsid w:val="00655673"/>
    <w:rsid w:val="0066042E"/>
    <w:rsid w:val="006615AD"/>
    <w:rsid w:val="00664C44"/>
    <w:rsid w:val="00666FF9"/>
    <w:rsid w:val="00667F44"/>
    <w:rsid w:val="0067670E"/>
    <w:rsid w:val="00677F58"/>
    <w:rsid w:val="006843FD"/>
    <w:rsid w:val="00687687"/>
    <w:rsid w:val="00690CAA"/>
    <w:rsid w:val="00691C39"/>
    <w:rsid w:val="00694851"/>
    <w:rsid w:val="00694B82"/>
    <w:rsid w:val="00695D4A"/>
    <w:rsid w:val="0069659D"/>
    <w:rsid w:val="00696E34"/>
    <w:rsid w:val="006A282C"/>
    <w:rsid w:val="006A3A13"/>
    <w:rsid w:val="006A5213"/>
    <w:rsid w:val="006A523C"/>
    <w:rsid w:val="006A6D12"/>
    <w:rsid w:val="006B0CFF"/>
    <w:rsid w:val="006B20A8"/>
    <w:rsid w:val="006B2C6C"/>
    <w:rsid w:val="006B3CE0"/>
    <w:rsid w:val="006B4595"/>
    <w:rsid w:val="006B5057"/>
    <w:rsid w:val="006B616D"/>
    <w:rsid w:val="006C1A0C"/>
    <w:rsid w:val="006C1F41"/>
    <w:rsid w:val="006C25EE"/>
    <w:rsid w:val="006C6AD0"/>
    <w:rsid w:val="006D1A0C"/>
    <w:rsid w:val="006D2E58"/>
    <w:rsid w:val="006D6C5C"/>
    <w:rsid w:val="006D75A2"/>
    <w:rsid w:val="006E526B"/>
    <w:rsid w:val="006E6985"/>
    <w:rsid w:val="006E743F"/>
    <w:rsid w:val="006E7C40"/>
    <w:rsid w:val="006F2BBB"/>
    <w:rsid w:val="006F3215"/>
    <w:rsid w:val="006F3D36"/>
    <w:rsid w:val="006F5040"/>
    <w:rsid w:val="006F69CB"/>
    <w:rsid w:val="00712826"/>
    <w:rsid w:val="00714D83"/>
    <w:rsid w:val="007162F6"/>
    <w:rsid w:val="007179ED"/>
    <w:rsid w:val="00720B1F"/>
    <w:rsid w:val="007249D7"/>
    <w:rsid w:val="007367AF"/>
    <w:rsid w:val="007416DE"/>
    <w:rsid w:val="0074342B"/>
    <w:rsid w:val="00747395"/>
    <w:rsid w:val="00752559"/>
    <w:rsid w:val="00756F9A"/>
    <w:rsid w:val="00756FC6"/>
    <w:rsid w:val="00757EA5"/>
    <w:rsid w:val="00763392"/>
    <w:rsid w:val="0076355E"/>
    <w:rsid w:val="00765763"/>
    <w:rsid w:val="00775D92"/>
    <w:rsid w:val="00777FD0"/>
    <w:rsid w:val="0078015E"/>
    <w:rsid w:val="00780968"/>
    <w:rsid w:val="00783BBD"/>
    <w:rsid w:val="00787CDD"/>
    <w:rsid w:val="00790C11"/>
    <w:rsid w:val="007A1D0D"/>
    <w:rsid w:val="007A32A6"/>
    <w:rsid w:val="007A4997"/>
    <w:rsid w:val="007A5F2A"/>
    <w:rsid w:val="007B6657"/>
    <w:rsid w:val="007C28A4"/>
    <w:rsid w:val="007C5292"/>
    <w:rsid w:val="007D001F"/>
    <w:rsid w:val="007D220A"/>
    <w:rsid w:val="007D498A"/>
    <w:rsid w:val="007E0177"/>
    <w:rsid w:val="007E2AE5"/>
    <w:rsid w:val="007E4C42"/>
    <w:rsid w:val="007E5C6A"/>
    <w:rsid w:val="007F747E"/>
    <w:rsid w:val="008012F6"/>
    <w:rsid w:val="008048F6"/>
    <w:rsid w:val="0080630F"/>
    <w:rsid w:val="008063AB"/>
    <w:rsid w:val="00810483"/>
    <w:rsid w:val="008112A5"/>
    <w:rsid w:val="00811699"/>
    <w:rsid w:val="0082026D"/>
    <w:rsid w:val="008206FB"/>
    <w:rsid w:val="008208DD"/>
    <w:rsid w:val="00821285"/>
    <w:rsid w:val="00824D95"/>
    <w:rsid w:val="00825CB4"/>
    <w:rsid w:val="00827117"/>
    <w:rsid w:val="00830656"/>
    <w:rsid w:val="00833645"/>
    <w:rsid w:val="00844A75"/>
    <w:rsid w:val="00844E1B"/>
    <w:rsid w:val="00846EA7"/>
    <w:rsid w:val="00847BB4"/>
    <w:rsid w:val="00850AB7"/>
    <w:rsid w:val="00852C07"/>
    <w:rsid w:val="00856E69"/>
    <w:rsid w:val="00860A55"/>
    <w:rsid w:val="00863BE7"/>
    <w:rsid w:val="008656F9"/>
    <w:rsid w:val="00866501"/>
    <w:rsid w:val="0086736F"/>
    <w:rsid w:val="00870499"/>
    <w:rsid w:val="0087520F"/>
    <w:rsid w:val="00876C7D"/>
    <w:rsid w:val="0088150F"/>
    <w:rsid w:val="0088284F"/>
    <w:rsid w:val="0088380D"/>
    <w:rsid w:val="00884A59"/>
    <w:rsid w:val="00884B3B"/>
    <w:rsid w:val="00885FDB"/>
    <w:rsid w:val="0088605D"/>
    <w:rsid w:val="00886427"/>
    <w:rsid w:val="00886AC3"/>
    <w:rsid w:val="00886F23"/>
    <w:rsid w:val="00892AC4"/>
    <w:rsid w:val="00892BFC"/>
    <w:rsid w:val="00894358"/>
    <w:rsid w:val="00895B43"/>
    <w:rsid w:val="008A4464"/>
    <w:rsid w:val="008C52E1"/>
    <w:rsid w:val="008C5460"/>
    <w:rsid w:val="008C7C11"/>
    <w:rsid w:val="008D031C"/>
    <w:rsid w:val="008D0383"/>
    <w:rsid w:val="008D17A9"/>
    <w:rsid w:val="008D1E78"/>
    <w:rsid w:val="008D572B"/>
    <w:rsid w:val="008E2A86"/>
    <w:rsid w:val="008E460F"/>
    <w:rsid w:val="008E465D"/>
    <w:rsid w:val="008E4E78"/>
    <w:rsid w:val="008E5B90"/>
    <w:rsid w:val="008E63F0"/>
    <w:rsid w:val="008F1F57"/>
    <w:rsid w:val="008F2A03"/>
    <w:rsid w:val="008F530F"/>
    <w:rsid w:val="008F5486"/>
    <w:rsid w:val="008F671C"/>
    <w:rsid w:val="008F6B2B"/>
    <w:rsid w:val="008F7E89"/>
    <w:rsid w:val="009025A9"/>
    <w:rsid w:val="009052BA"/>
    <w:rsid w:val="0090659D"/>
    <w:rsid w:val="0091253B"/>
    <w:rsid w:val="00913B4C"/>
    <w:rsid w:val="00914C86"/>
    <w:rsid w:val="0091503B"/>
    <w:rsid w:val="009176E7"/>
    <w:rsid w:val="009201F6"/>
    <w:rsid w:val="009205F7"/>
    <w:rsid w:val="00921021"/>
    <w:rsid w:val="00921458"/>
    <w:rsid w:val="00921655"/>
    <w:rsid w:val="00921D00"/>
    <w:rsid w:val="0092635B"/>
    <w:rsid w:val="009301CC"/>
    <w:rsid w:val="00932245"/>
    <w:rsid w:val="009327DE"/>
    <w:rsid w:val="009335F3"/>
    <w:rsid w:val="009336CE"/>
    <w:rsid w:val="009349E6"/>
    <w:rsid w:val="009408FF"/>
    <w:rsid w:val="00940A48"/>
    <w:rsid w:val="00946F1A"/>
    <w:rsid w:val="00953F15"/>
    <w:rsid w:val="0096000F"/>
    <w:rsid w:val="009609D5"/>
    <w:rsid w:val="0098080E"/>
    <w:rsid w:val="00986B6A"/>
    <w:rsid w:val="00986D19"/>
    <w:rsid w:val="009934FC"/>
    <w:rsid w:val="00994412"/>
    <w:rsid w:val="009976C3"/>
    <w:rsid w:val="009A0375"/>
    <w:rsid w:val="009A1B5F"/>
    <w:rsid w:val="009A6D2A"/>
    <w:rsid w:val="009B0091"/>
    <w:rsid w:val="009B3C3B"/>
    <w:rsid w:val="009B68DB"/>
    <w:rsid w:val="009C2181"/>
    <w:rsid w:val="009C5C9E"/>
    <w:rsid w:val="009C6675"/>
    <w:rsid w:val="009C7343"/>
    <w:rsid w:val="009C7350"/>
    <w:rsid w:val="009D1FCD"/>
    <w:rsid w:val="009D49B4"/>
    <w:rsid w:val="009D5F0D"/>
    <w:rsid w:val="009D6321"/>
    <w:rsid w:val="009D79D8"/>
    <w:rsid w:val="009E00E6"/>
    <w:rsid w:val="009E2708"/>
    <w:rsid w:val="009E73A0"/>
    <w:rsid w:val="009F2588"/>
    <w:rsid w:val="009F3465"/>
    <w:rsid w:val="009F3699"/>
    <w:rsid w:val="009F5191"/>
    <w:rsid w:val="00A0082C"/>
    <w:rsid w:val="00A02F71"/>
    <w:rsid w:val="00A034E9"/>
    <w:rsid w:val="00A046D8"/>
    <w:rsid w:val="00A04EBC"/>
    <w:rsid w:val="00A06A00"/>
    <w:rsid w:val="00A14D34"/>
    <w:rsid w:val="00A25583"/>
    <w:rsid w:val="00A3195F"/>
    <w:rsid w:val="00A3245D"/>
    <w:rsid w:val="00A32657"/>
    <w:rsid w:val="00A33B55"/>
    <w:rsid w:val="00A36E48"/>
    <w:rsid w:val="00A400B5"/>
    <w:rsid w:val="00A433C3"/>
    <w:rsid w:val="00A45759"/>
    <w:rsid w:val="00A52742"/>
    <w:rsid w:val="00A530E4"/>
    <w:rsid w:val="00A54347"/>
    <w:rsid w:val="00A66DE9"/>
    <w:rsid w:val="00A676AB"/>
    <w:rsid w:val="00A679A7"/>
    <w:rsid w:val="00A71681"/>
    <w:rsid w:val="00A814BA"/>
    <w:rsid w:val="00A827A9"/>
    <w:rsid w:val="00A82B47"/>
    <w:rsid w:val="00A863B9"/>
    <w:rsid w:val="00A86D2A"/>
    <w:rsid w:val="00A90962"/>
    <w:rsid w:val="00A915DD"/>
    <w:rsid w:val="00A9568E"/>
    <w:rsid w:val="00AA0D45"/>
    <w:rsid w:val="00AA23FD"/>
    <w:rsid w:val="00AA2CA2"/>
    <w:rsid w:val="00AA2D36"/>
    <w:rsid w:val="00AA42EB"/>
    <w:rsid w:val="00AB22B3"/>
    <w:rsid w:val="00AB57E4"/>
    <w:rsid w:val="00AC6608"/>
    <w:rsid w:val="00AC7CB0"/>
    <w:rsid w:val="00AE15D6"/>
    <w:rsid w:val="00AE4CA1"/>
    <w:rsid w:val="00AE6254"/>
    <w:rsid w:val="00AF2C72"/>
    <w:rsid w:val="00AF3835"/>
    <w:rsid w:val="00AF3E47"/>
    <w:rsid w:val="00AF72E7"/>
    <w:rsid w:val="00B02102"/>
    <w:rsid w:val="00B0636D"/>
    <w:rsid w:val="00B0726F"/>
    <w:rsid w:val="00B116DD"/>
    <w:rsid w:val="00B11C1A"/>
    <w:rsid w:val="00B13B52"/>
    <w:rsid w:val="00B13DAC"/>
    <w:rsid w:val="00B22318"/>
    <w:rsid w:val="00B22895"/>
    <w:rsid w:val="00B26C29"/>
    <w:rsid w:val="00B27E3C"/>
    <w:rsid w:val="00B30F48"/>
    <w:rsid w:val="00B345A0"/>
    <w:rsid w:val="00B35637"/>
    <w:rsid w:val="00B36AE0"/>
    <w:rsid w:val="00B51203"/>
    <w:rsid w:val="00B5165F"/>
    <w:rsid w:val="00B54CC3"/>
    <w:rsid w:val="00B60AB0"/>
    <w:rsid w:val="00B666A6"/>
    <w:rsid w:val="00B80CF0"/>
    <w:rsid w:val="00B8379A"/>
    <w:rsid w:val="00B845BB"/>
    <w:rsid w:val="00B8613D"/>
    <w:rsid w:val="00B9216A"/>
    <w:rsid w:val="00B9392A"/>
    <w:rsid w:val="00B9406F"/>
    <w:rsid w:val="00B94CE6"/>
    <w:rsid w:val="00BA71B5"/>
    <w:rsid w:val="00BB0D68"/>
    <w:rsid w:val="00BB1990"/>
    <w:rsid w:val="00BB7F7C"/>
    <w:rsid w:val="00BC0263"/>
    <w:rsid w:val="00BC06AB"/>
    <w:rsid w:val="00BC17E7"/>
    <w:rsid w:val="00BC2788"/>
    <w:rsid w:val="00BC4AD1"/>
    <w:rsid w:val="00BD15BE"/>
    <w:rsid w:val="00BD3056"/>
    <w:rsid w:val="00BD513F"/>
    <w:rsid w:val="00BE3D68"/>
    <w:rsid w:val="00BE69FE"/>
    <w:rsid w:val="00BF288D"/>
    <w:rsid w:val="00BF427D"/>
    <w:rsid w:val="00BF4ED0"/>
    <w:rsid w:val="00BF5638"/>
    <w:rsid w:val="00BF5CC5"/>
    <w:rsid w:val="00C01B74"/>
    <w:rsid w:val="00C0652E"/>
    <w:rsid w:val="00C077EB"/>
    <w:rsid w:val="00C10BD9"/>
    <w:rsid w:val="00C12690"/>
    <w:rsid w:val="00C128A9"/>
    <w:rsid w:val="00C174CB"/>
    <w:rsid w:val="00C22B73"/>
    <w:rsid w:val="00C2359A"/>
    <w:rsid w:val="00C25F3D"/>
    <w:rsid w:val="00C4079F"/>
    <w:rsid w:val="00C41EB0"/>
    <w:rsid w:val="00C41FF8"/>
    <w:rsid w:val="00C5078F"/>
    <w:rsid w:val="00C509A1"/>
    <w:rsid w:val="00C53B55"/>
    <w:rsid w:val="00C54246"/>
    <w:rsid w:val="00C5465E"/>
    <w:rsid w:val="00C5651E"/>
    <w:rsid w:val="00C609F9"/>
    <w:rsid w:val="00C643AA"/>
    <w:rsid w:val="00C66263"/>
    <w:rsid w:val="00C71ACA"/>
    <w:rsid w:val="00C76C79"/>
    <w:rsid w:val="00CA4250"/>
    <w:rsid w:val="00CA4DF0"/>
    <w:rsid w:val="00CA726A"/>
    <w:rsid w:val="00CB181E"/>
    <w:rsid w:val="00CB2D96"/>
    <w:rsid w:val="00CC01E1"/>
    <w:rsid w:val="00CD2EB4"/>
    <w:rsid w:val="00CD3E39"/>
    <w:rsid w:val="00CD7A22"/>
    <w:rsid w:val="00CE14D6"/>
    <w:rsid w:val="00CE1676"/>
    <w:rsid w:val="00CE3827"/>
    <w:rsid w:val="00CE573F"/>
    <w:rsid w:val="00CE7EE3"/>
    <w:rsid w:val="00CF2C43"/>
    <w:rsid w:val="00D001EE"/>
    <w:rsid w:val="00D002FD"/>
    <w:rsid w:val="00D032E8"/>
    <w:rsid w:val="00D115FA"/>
    <w:rsid w:val="00D165C8"/>
    <w:rsid w:val="00D20D5E"/>
    <w:rsid w:val="00D235B6"/>
    <w:rsid w:val="00D23A15"/>
    <w:rsid w:val="00D23F53"/>
    <w:rsid w:val="00D245CF"/>
    <w:rsid w:val="00D26927"/>
    <w:rsid w:val="00D300CB"/>
    <w:rsid w:val="00D3106C"/>
    <w:rsid w:val="00D329D2"/>
    <w:rsid w:val="00D42733"/>
    <w:rsid w:val="00D467DA"/>
    <w:rsid w:val="00D51650"/>
    <w:rsid w:val="00D51B5D"/>
    <w:rsid w:val="00D57375"/>
    <w:rsid w:val="00D607BF"/>
    <w:rsid w:val="00D63105"/>
    <w:rsid w:val="00D648D9"/>
    <w:rsid w:val="00D67A3E"/>
    <w:rsid w:val="00D72F72"/>
    <w:rsid w:val="00D733A4"/>
    <w:rsid w:val="00D760A4"/>
    <w:rsid w:val="00D76B79"/>
    <w:rsid w:val="00D81F0A"/>
    <w:rsid w:val="00D879EA"/>
    <w:rsid w:val="00DA2456"/>
    <w:rsid w:val="00DA4B47"/>
    <w:rsid w:val="00DA595C"/>
    <w:rsid w:val="00DA5C35"/>
    <w:rsid w:val="00DA716C"/>
    <w:rsid w:val="00DB1FB2"/>
    <w:rsid w:val="00DB2E1A"/>
    <w:rsid w:val="00DB3729"/>
    <w:rsid w:val="00DB386C"/>
    <w:rsid w:val="00DC0725"/>
    <w:rsid w:val="00DC17F6"/>
    <w:rsid w:val="00DC3F16"/>
    <w:rsid w:val="00DD4D8E"/>
    <w:rsid w:val="00DD73D8"/>
    <w:rsid w:val="00DE280B"/>
    <w:rsid w:val="00DE794F"/>
    <w:rsid w:val="00DF44A9"/>
    <w:rsid w:val="00DF5F27"/>
    <w:rsid w:val="00DF79D2"/>
    <w:rsid w:val="00E04379"/>
    <w:rsid w:val="00E05738"/>
    <w:rsid w:val="00E06184"/>
    <w:rsid w:val="00E07494"/>
    <w:rsid w:val="00E11E7E"/>
    <w:rsid w:val="00E127E1"/>
    <w:rsid w:val="00E1347D"/>
    <w:rsid w:val="00E148C7"/>
    <w:rsid w:val="00E15AF5"/>
    <w:rsid w:val="00E1622C"/>
    <w:rsid w:val="00E202A3"/>
    <w:rsid w:val="00E22E9E"/>
    <w:rsid w:val="00E24595"/>
    <w:rsid w:val="00E30059"/>
    <w:rsid w:val="00E34D30"/>
    <w:rsid w:val="00E35EB3"/>
    <w:rsid w:val="00E40C7D"/>
    <w:rsid w:val="00E41510"/>
    <w:rsid w:val="00E427AA"/>
    <w:rsid w:val="00E443FF"/>
    <w:rsid w:val="00E51711"/>
    <w:rsid w:val="00E527C2"/>
    <w:rsid w:val="00E533C2"/>
    <w:rsid w:val="00E55157"/>
    <w:rsid w:val="00E65F54"/>
    <w:rsid w:val="00E713C7"/>
    <w:rsid w:val="00E71B5C"/>
    <w:rsid w:val="00E72F08"/>
    <w:rsid w:val="00E737DB"/>
    <w:rsid w:val="00E75B50"/>
    <w:rsid w:val="00E764AC"/>
    <w:rsid w:val="00E809DA"/>
    <w:rsid w:val="00E8416E"/>
    <w:rsid w:val="00E900ED"/>
    <w:rsid w:val="00E907A0"/>
    <w:rsid w:val="00E92027"/>
    <w:rsid w:val="00E941EA"/>
    <w:rsid w:val="00E94B2A"/>
    <w:rsid w:val="00EA104A"/>
    <w:rsid w:val="00EB0AB0"/>
    <w:rsid w:val="00EC1416"/>
    <w:rsid w:val="00EC6E94"/>
    <w:rsid w:val="00ED0E5C"/>
    <w:rsid w:val="00ED1872"/>
    <w:rsid w:val="00ED3346"/>
    <w:rsid w:val="00ED6728"/>
    <w:rsid w:val="00EE16D7"/>
    <w:rsid w:val="00EE222F"/>
    <w:rsid w:val="00EE26C5"/>
    <w:rsid w:val="00EE30A9"/>
    <w:rsid w:val="00EE5788"/>
    <w:rsid w:val="00EE5CD7"/>
    <w:rsid w:val="00EE71F4"/>
    <w:rsid w:val="00EF0BE4"/>
    <w:rsid w:val="00EF1079"/>
    <w:rsid w:val="00EF123C"/>
    <w:rsid w:val="00EF288C"/>
    <w:rsid w:val="00EF63CD"/>
    <w:rsid w:val="00EF6C4C"/>
    <w:rsid w:val="00EF73C8"/>
    <w:rsid w:val="00F008AD"/>
    <w:rsid w:val="00F023ED"/>
    <w:rsid w:val="00F02FF6"/>
    <w:rsid w:val="00F043F7"/>
    <w:rsid w:val="00F06F71"/>
    <w:rsid w:val="00F10163"/>
    <w:rsid w:val="00F1193B"/>
    <w:rsid w:val="00F141A7"/>
    <w:rsid w:val="00F14EA5"/>
    <w:rsid w:val="00F2003F"/>
    <w:rsid w:val="00F20CD9"/>
    <w:rsid w:val="00F24FC4"/>
    <w:rsid w:val="00F25895"/>
    <w:rsid w:val="00F2797F"/>
    <w:rsid w:val="00F320F5"/>
    <w:rsid w:val="00F33067"/>
    <w:rsid w:val="00F34253"/>
    <w:rsid w:val="00F35B34"/>
    <w:rsid w:val="00F36047"/>
    <w:rsid w:val="00F41671"/>
    <w:rsid w:val="00F427BC"/>
    <w:rsid w:val="00F429B7"/>
    <w:rsid w:val="00F42EE0"/>
    <w:rsid w:val="00F51AEF"/>
    <w:rsid w:val="00F55387"/>
    <w:rsid w:val="00F55E20"/>
    <w:rsid w:val="00F56276"/>
    <w:rsid w:val="00F616D4"/>
    <w:rsid w:val="00F66A59"/>
    <w:rsid w:val="00F7149C"/>
    <w:rsid w:val="00F73D7D"/>
    <w:rsid w:val="00F7508B"/>
    <w:rsid w:val="00F755BF"/>
    <w:rsid w:val="00F80570"/>
    <w:rsid w:val="00F831A6"/>
    <w:rsid w:val="00F83E33"/>
    <w:rsid w:val="00F8442B"/>
    <w:rsid w:val="00F85690"/>
    <w:rsid w:val="00F8616A"/>
    <w:rsid w:val="00F86BB0"/>
    <w:rsid w:val="00F91698"/>
    <w:rsid w:val="00F954FC"/>
    <w:rsid w:val="00FA0904"/>
    <w:rsid w:val="00FA1827"/>
    <w:rsid w:val="00FA5ED2"/>
    <w:rsid w:val="00FA775D"/>
    <w:rsid w:val="00FB1C1D"/>
    <w:rsid w:val="00FB4B0E"/>
    <w:rsid w:val="00FB79AA"/>
    <w:rsid w:val="00FB7EFA"/>
    <w:rsid w:val="00FC09ED"/>
    <w:rsid w:val="00FC1C7D"/>
    <w:rsid w:val="00FC3A73"/>
    <w:rsid w:val="00FC500F"/>
    <w:rsid w:val="00FC74EC"/>
    <w:rsid w:val="00FD2700"/>
    <w:rsid w:val="00FD4152"/>
    <w:rsid w:val="00FD43ED"/>
    <w:rsid w:val="00FD78DE"/>
    <w:rsid w:val="00FD7D5B"/>
    <w:rsid w:val="00FE0499"/>
    <w:rsid w:val="00FE2576"/>
    <w:rsid w:val="00FE4C5D"/>
    <w:rsid w:val="00FF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9E779-F4FA-458C-BC51-547BC256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412"/>
    <w:pPr>
      <w:spacing w:after="160" w:line="252" w:lineRule="auto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4412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4412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4412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4412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4412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4412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4412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4412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4412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A0C"/>
    <w:pPr>
      <w:ind w:left="720"/>
      <w:contextualSpacing/>
    </w:pPr>
  </w:style>
  <w:style w:type="character" w:styleId="Hyperlink">
    <w:name w:val="Hyperlink"/>
    <w:uiPriority w:val="99"/>
    <w:unhideWhenUsed/>
    <w:rsid w:val="006D1A0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D1A0C"/>
  </w:style>
  <w:style w:type="paragraph" w:styleId="BalloonText">
    <w:name w:val="Balloon Text"/>
    <w:basedOn w:val="Normal"/>
    <w:link w:val="BalloonTextChar"/>
    <w:uiPriority w:val="99"/>
    <w:semiHidden/>
    <w:unhideWhenUsed/>
    <w:rsid w:val="003E760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E760A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994412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ormalWeb">
    <w:name w:val="Normal (Web)"/>
    <w:basedOn w:val="Normal"/>
    <w:uiPriority w:val="99"/>
    <w:unhideWhenUsed/>
    <w:rsid w:val="0086736F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20"/>
      <w:szCs w:val="20"/>
    </w:rPr>
  </w:style>
  <w:style w:type="character" w:styleId="Emphasis">
    <w:name w:val="Emphasis"/>
    <w:uiPriority w:val="20"/>
    <w:qFormat/>
    <w:rsid w:val="00994412"/>
    <w:rPr>
      <w:i/>
      <w:iCs/>
      <w:color w:val="auto"/>
    </w:rPr>
  </w:style>
  <w:style w:type="character" w:styleId="Strong">
    <w:name w:val="Strong"/>
    <w:uiPriority w:val="22"/>
    <w:qFormat/>
    <w:rsid w:val="00994412"/>
    <w:rPr>
      <w:b/>
      <w:bCs/>
      <w:color w:val="auto"/>
    </w:rPr>
  </w:style>
  <w:style w:type="paragraph" w:styleId="BodyTextIndent">
    <w:name w:val="Body Text Indent"/>
    <w:basedOn w:val="Normal"/>
    <w:link w:val="BodyTextIndentChar"/>
    <w:rsid w:val="005244F4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/>
    </w:rPr>
  </w:style>
  <w:style w:type="character" w:customStyle="1" w:styleId="BodyTextIndentChar">
    <w:name w:val="Body Text Indent Char"/>
    <w:link w:val="BodyTextIndent"/>
    <w:rsid w:val="005244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11">
    <w:name w:val="text11"/>
    <w:basedOn w:val="DefaultParagraphFont"/>
    <w:rsid w:val="009609D5"/>
  </w:style>
  <w:style w:type="character" w:customStyle="1" w:styleId="skypepnhcontainer">
    <w:name w:val="skype_pnh_container"/>
    <w:rsid w:val="004035E0"/>
    <w:rPr>
      <w:rtl w:val="0"/>
    </w:rPr>
  </w:style>
  <w:style w:type="character" w:customStyle="1" w:styleId="skypepnhmark1">
    <w:name w:val="skype_pnh_mark1"/>
    <w:rsid w:val="004035E0"/>
    <w:rPr>
      <w:vanish/>
      <w:webHidden w:val="0"/>
      <w:specVanish w:val="0"/>
    </w:rPr>
  </w:style>
  <w:style w:type="character" w:customStyle="1" w:styleId="skypepnhprintcontainer1394798378">
    <w:name w:val="skype_pnh_print_container_1394798378"/>
    <w:basedOn w:val="DefaultParagraphFont"/>
    <w:rsid w:val="004035E0"/>
  </w:style>
  <w:style w:type="character" w:customStyle="1" w:styleId="skypepnhfreetextspan">
    <w:name w:val="skype_pnh_free_text_span"/>
    <w:basedOn w:val="DefaultParagraphFont"/>
    <w:rsid w:val="004035E0"/>
  </w:style>
  <w:style w:type="character" w:customStyle="1" w:styleId="skypepnhtextspan">
    <w:name w:val="skype_pnh_text_span"/>
    <w:basedOn w:val="DefaultParagraphFont"/>
    <w:rsid w:val="004035E0"/>
  </w:style>
  <w:style w:type="table" w:styleId="TableGrid">
    <w:name w:val="Table Grid"/>
    <w:basedOn w:val="TableNormal"/>
    <w:uiPriority w:val="59"/>
    <w:rsid w:val="00D11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-hotname3">
    <w:name w:val="h1-hotname3"/>
    <w:basedOn w:val="DefaultParagraphFont"/>
    <w:rsid w:val="007B6657"/>
  </w:style>
  <w:style w:type="character" w:customStyle="1" w:styleId="h1-address1">
    <w:name w:val="h1-address1"/>
    <w:rsid w:val="007B6657"/>
    <w:rPr>
      <w:rFonts w:ascii="Arial" w:hAnsi="Arial" w:cs="Arial" w:hint="default"/>
      <w:vanish w:val="0"/>
      <w:webHidden w:val="0"/>
      <w:sz w:val="17"/>
      <w:szCs w:val="17"/>
      <w:specVanish w:val="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3474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33474C"/>
    <w:rPr>
      <w:rFonts w:ascii="Tahoma" w:hAnsi="Tahoma" w:cs="Tahoma"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B181E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B181E"/>
    <w:rPr>
      <w:sz w:val="22"/>
      <w:szCs w:val="22"/>
      <w:lang w:eastAsia="en-US"/>
    </w:rPr>
  </w:style>
  <w:style w:type="character" w:customStyle="1" w:styleId="titledateend">
    <w:name w:val="title_date_end"/>
    <w:basedOn w:val="DefaultParagraphFont"/>
    <w:rsid w:val="006A5213"/>
  </w:style>
  <w:style w:type="paragraph" w:styleId="NoSpacing">
    <w:name w:val="No Spacing"/>
    <w:uiPriority w:val="1"/>
    <w:qFormat/>
    <w:rsid w:val="00994412"/>
    <w:pPr>
      <w:jc w:val="both"/>
    </w:pPr>
    <w:rPr>
      <w:sz w:val="22"/>
      <w:szCs w:val="22"/>
    </w:rPr>
  </w:style>
  <w:style w:type="character" w:customStyle="1" w:styleId="Vliotsikko">
    <w:name w:val="VЉliotsikko"/>
    <w:rsid w:val="00D42733"/>
    <w:rPr>
      <w:rFonts w:ascii="Helvetica" w:hAnsi="Helvetica" w:cs="Helvetica" w:hint="default"/>
      <w:b/>
      <w:bCs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4412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994412"/>
    <w:rPr>
      <w:rFonts w:ascii="Calibri Light" w:eastAsia="SimSun" w:hAnsi="Calibri Light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94412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itleChar">
    <w:name w:val="Title Char"/>
    <w:link w:val="Title"/>
    <w:uiPriority w:val="10"/>
    <w:rsid w:val="00994412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character" w:customStyle="1" w:styleId="Heading2Char">
    <w:name w:val="Heading 2 Char"/>
    <w:link w:val="Heading2"/>
    <w:uiPriority w:val="9"/>
    <w:rsid w:val="00994412"/>
    <w:rPr>
      <w:rFonts w:ascii="Calibri Light" w:eastAsia="SimSun" w:hAnsi="Calibri Light" w:cs="Times New Roman"/>
      <w:b/>
      <w:bCs/>
      <w:sz w:val="28"/>
      <w:szCs w:val="28"/>
    </w:rPr>
  </w:style>
  <w:style w:type="character" w:styleId="IntenseEmphasis">
    <w:name w:val="Intense Emphasis"/>
    <w:uiPriority w:val="21"/>
    <w:qFormat/>
    <w:rsid w:val="00994412"/>
    <w:rPr>
      <w:b/>
      <w:bCs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994412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QuoteChar">
    <w:name w:val="Quote Char"/>
    <w:link w:val="Quote"/>
    <w:uiPriority w:val="29"/>
    <w:rsid w:val="00994412"/>
    <w:rPr>
      <w:rFonts w:ascii="Calibri Light" w:eastAsia="SimSun" w:hAnsi="Calibri Light"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4412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IntenseQuoteChar">
    <w:name w:val="Intense Quote Char"/>
    <w:link w:val="IntenseQuote"/>
    <w:uiPriority w:val="30"/>
    <w:rsid w:val="00994412"/>
    <w:rPr>
      <w:rFonts w:ascii="Calibri Light" w:eastAsia="SimSun" w:hAnsi="Calibri Light" w:cs="Times New Roman"/>
      <w:sz w:val="26"/>
      <w:szCs w:val="26"/>
    </w:rPr>
  </w:style>
  <w:style w:type="character" w:styleId="SubtleReference">
    <w:name w:val="Subtle Reference"/>
    <w:uiPriority w:val="31"/>
    <w:qFormat/>
    <w:rsid w:val="00994412"/>
    <w:rPr>
      <w:smallCaps/>
      <w:color w:val="auto"/>
      <w:u w:val="single" w:color="7F7F7F"/>
    </w:rPr>
  </w:style>
  <w:style w:type="character" w:customStyle="1" w:styleId="Heading3Char">
    <w:name w:val="Heading 3 Char"/>
    <w:link w:val="Heading3"/>
    <w:uiPriority w:val="9"/>
    <w:semiHidden/>
    <w:rsid w:val="00994412"/>
    <w:rPr>
      <w:rFonts w:ascii="Calibri Light" w:eastAsia="SimSun" w:hAnsi="Calibri Light" w:cs="Times New Roman"/>
      <w:spacing w:val="4"/>
      <w:sz w:val="24"/>
      <w:szCs w:val="24"/>
    </w:rPr>
  </w:style>
  <w:style w:type="paragraph" w:customStyle="1" w:styleId="a">
    <w:name w:val="Абзац списка"/>
    <w:basedOn w:val="Normal"/>
    <w:uiPriority w:val="34"/>
    <w:rsid w:val="00EC6E94"/>
    <w:pPr>
      <w:ind w:left="720"/>
      <w:contextualSpacing/>
    </w:pPr>
  </w:style>
  <w:style w:type="character" w:customStyle="1" w:styleId="Heading4Char">
    <w:name w:val="Heading 4 Char"/>
    <w:link w:val="Heading4"/>
    <w:uiPriority w:val="9"/>
    <w:semiHidden/>
    <w:rsid w:val="00994412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994412"/>
    <w:rPr>
      <w:rFonts w:ascii="Calibri Light" w:eastAsia="SimSun" w:hAnsi="Calibri Light" w:cs="Times New Roman"/>
      <w:b/>
      <w:bCs/>
    </w:rPr>
  </w:style>
  <w:style w:type="character" w:customStyle="1" w:styleId="Heading6Char">
    <w:name w:val="Heading 6 Char"/>
    <w:link w:val="Heading6"/>
    <w:uiPriority w:val="9"/>
    <w:semiHidden/>
    <w:rsid w:val="00994412"/>
    <w:rPr>
      <w:rFonts w:ascii="Calibri Light" w:eastAsia="SimSun" w:hAnsi="Calibri Light" w:cs="Times New Roman"/>
      <w:b/>
      <w:bCs/>
      <w:i/>
      <w:iCs/>
    </w:rPr>
  </w:style>
  <w:style w:type="character" w:customStyle="1" w:styleId="Heading7Char">
    <w:name w:val="Heading 7 Char"/>
    <w:link w:val="Heading7"/>
    <w:uiPriority w:val="9"/>
    <w:semiHidden/>
    <w:rsid w:val="00994412"/>
    <w:rPr>
      <w:i/>
      <w:iCs/>
    </w:rPr>
  </w:style>
  <w:style w:type="character" w:customStyle="1" w:styleId="Heading8Char">
    <w:name w:val="Heading 8 Char"/>
    <w:link w:val="Heading8"/>
    <w:uiPriority w:val="9"/>
    <w:semiHidden/>
    <w:rsid w:val="00994412"/>
    <w:rPr>
      <w:b/>
      <w:bCs/>
    </w:rPr>
  </w:style>
  <w:style w:type="character" w:customStyle="1" w:styleId="Heading9Char">
    <w:name w:val="Heading 9 Char"/>
    <w:link w:val="Heading9"/>
    <w:uiPriority w:val="9"/>
    <w:semiHidden/>
    <w:rsid w:val="00994412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94412"/>
    <w:rPr>
      <w:b/>
      <w:bCs/>
      <w:sz w:val="18"/>
      <w:szCs w:val="18"/>
    </w:rPr>
  </w:style>
  <w:style w:type="character" w:styleId="SubtleEmphasis">
    <w:name w:val="Subtle Emphasis"/>
    <w:uiPriority w:val="19"/>
    <w:qFormat/>
    <w:rsid w:val="00994412"/>
    <w:rPr>
      <w:i/>
      <w:iCs/>
      <w:color w:val="auto"/>
    </w:rPr>
  </w:style>
  <w:style w:type="character" w:styleId="IntenseReference">
    <w:name w:val="Intense Reference"/>
    <w:uiPriority w:val="32"/>
    <w:qFormat/>
    <w:rsid w:val="00994412"/>
    <w:rPr>
      <w:b/>
      <w:bCs/>
      <w:smallCaps/>
      <w:color w:val="auto"/>
      <w:u w:val="single"/>
    </w:rPr>
  </w:style>
  <w:style w:type="character" w:styleId="BookTitle">
    <w:name w:val="Book Title"/>
    <w:uiPriority w:val="33"/>
    <w:qFormat/>
    <w:rsid w:val="00994412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4412"/>
    <w:pPr>
      <w:outlineLvl w:val="9"/>
    </w:pPr>
  </w:style>
  <w:style w:type="character" w:customStyle="1" w:styleId="small">
    <w:name w:val="small"/>
    <w:rsid w:val="00DF79D2"/>
  </w:style>
  <w:style w:type="character" w:customStyle="1" w:styleId="s1">
    <w:name w:val="s1"/>
    <w:rsid w:val="00F56276"/>
  </w:style>
  <w:style w:type="paragraph" w:customStyle="1" w:styleId="p10">
    <w:name w:val="p10"/>
    <w:basedOn w:val="Normal"/>
    <w:rsid w:val="00F5627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Normal"/>
    <w:rsid w:val="00F5627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s7">
    <w:name w:val="s7"/>
    <w:rsid w:val="00F56276"/>
  </w:style>
  <w:style w:type="character" w:customStyle="1" w:styleId="s8">
    <w:name w:val="s8"/>
    <w:rsid w:val="00F56276"/>
  </w:style>
  <w:style w:type="character" w:customStyle="1" w:styleId="s9">
    <w:name w:val="s9"/>
    <w:rsid w:val="00F56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5301">
              <w:marLeft w:val="0"/>
              <w:marRight w:val="0"/>
              <w:marTop w:val="0"/>
              <w:marBottom w:val="12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25208">
                  <w:marLeft w:val="0"/>
                  <w:marRight w:val="0"/>
                  <w:marTop w:val="0"/>
                  <w:marBottom w:val="12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85661">
                      <w:marLeft w:val="0"/>
                      <w:marRight w:val="0"/>
                      <w:marTop w:val="48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02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24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0099">
                                  <w:marLeft w:val="225"/>
                                  <w:marRight w:val="225"/>
                                  <w:marTop w:val="0"/>
                                  <w:marBottom w:val="1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173347">
                                      <w:marLeft w:val="0"/>
                                      <w:marRight w:val="0"/>
                                      <w:marTop w:val="0"/>
                                      <w:marBottom w:val="11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772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4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4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58858">
              <w:marLeft w:val="0"/>
              <w:marRight w:val="0"/>
              <w:marTop w:val="0"/>
              <w:marBottom w:val="12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15207">
                  <w:marLeft w:val="0"/>
                  <w:marRight w:val="0"/>
                  <w:marTop w:val="0"/>
                  <w:marBottom w:val="12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10638">
                      <w:marLeft w:val="0"/>
                      <w:marRight w:val="0"/>
                      <w:marTop w:val="483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3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643441">
                                  <w:marLeft w:val="225"/>
                                  <w:marRight w:val="225"/>
                                  <w:marTop w:val="0"/>
                                  <w:marBottom w:val="1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309837">
                                      <w:marLeft w:val="0"/>
                                      <w:marRight w:val="0"/>
                                      <w:marTop w:val="0"/>
                                      <w:marBottom w:val="11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RD@b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E2F35-D3EE-4C89-BD26-ABA90FDB6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1050</Words>
  <Characters>5985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7021</CharactersWithSpaces>
  <SharedDoc>false</SharedDoc>
  <HLinks>
    <vt:vector size="6" baseType="variant">
      <vt:variant>
        <vt:i4>458867</vt:i4>
      </vt:variant>
      <vt:variant>
        <vt:i4>3</vt:i4>
      </vt:variant>
      <vt:variant>
        <vt:i4>0</vt:i4>
      </vt:variant>
      <vt:variant>
        <vt:i4>5</vt:i4>
      </vt:variant>
      <vt:variant>
        <vt:lpwstr>mailto:new@HRD-seminar.ru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Ko</cp:lastModifiedBy>
  <cp:revision>86</cp:revision>
  <cp:lastPrinted>2014-07-10T07:24:00Z</cp:lastPrinted>
  <dcterms:created xsi:type="dcterms:W3CDTF">2019-04-16T08:26:00Z</dcterms:created>
  <dcterms:modified xsi:type="dcterms:W3CDTF">2019-04-17T17:20:00Z</dcterms:modified>
</cp:coreProperties>
</file>